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E21" w:rsidRDefault="0072106E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204E21" w:rsidRDefault="0072106E">
      <w:pPr>
        <w:pStyle w:val="af8"/>
        <w:spacing w:before="0" w:after="0"/>
        <w:ind w:left="5529"/>
        <w:jc w:val="right"/>
        <w:rPr>
          <w:bCs/>
          <w:sz w:val="20"/>
          <w:szCs w:val="20"/>
          <w:vertAlign w:val="superscript"/>
        </w:rPr>
      </w:pPr>
      <w:r>
        <w:t>Кому:</w:t>
      </w:r>
      <w:r>
        <w:rPr>
          <w:color w:val="273350"/>
          <w:kern w:val="2"/>
          <w:sz w:val="48"/>
          <w:szCs w:val="48"/>
        </w:rPr>
        <w:t xml:space="preserve"> </w:t>
      </w:r>
      <w:r>
        <w:rPr>
          <w:bCs/>
        </w:rPr>
        <w:t>_</w:t>
      </w:r>
      <w:r>
        <w:rPr>
          <w:bCs/>
          <w:u w:val="single"/>
        </w:rPr>
        <w:t>Муниципальным образованиям</w:t>
      </w:r>
      <w:r>
        <w:rPr>
          <w:bCs/>
        </w:rPr>
        <w:t>__</w:t>
      </w:r>
    </w:p>
    <w:p w:rsidR="00204E21" w:rsidRDefault="0072106E">
      <w:pPr>
        <w:pStyle w:val="af8"/>
        <w:spacing w:before="0" w:after="0"/>
        <w:ind w:left="5529"/>
        <w:jc w:val="right"/>
        <w:rPr>
          <w:bCs/>
          <w:sz w:val="16"/>
          <w:szCs w:val="16"/>
          <w:vertAlign w:val="superscript"/>
        </w:rPr>
      </w:pPr>
      <w:r>
        <w:rPr>
          <w:bCs/>
          <w:sz w:val="20"/>
          <w:szCs w:val="20"/>
          <w:vertAlign w:val="superscript"/>
        </w:rPr>
        <w:t>(</w:t>
      </w:r>
      <w:proofErr w:type="gramStart"/>
      <w:r>
        <w:rPr>
          <w:bCs/>
          <w:sz w:val="20"/>
          <w:szCs w:val="20"/>
          <w:vertAlign w:val="superscript"/>
        </w:rPr>
        <w:t>указывается</w:t>
      </w:r>
      <w:proofErr w:type="gramEnd"/>
      <w:r>
        <w:rPr>
          <w:bCs/>
          <w:sz w:val="20"/>
          <w:szCs w:val="20"/>
          <w:vertAlign w:val="superscript"/>
        </w:rPr>
        <w:t xml:space="preserve"> наименование ОМС/органа высшей власти субъекта РФ)</w:t>
      </w:r>
    </w:p>
    <w:p w:rsidR="00204E21" w:rsidRDefault="00204E21">
      <w:pPr>
        <w:pStyle w:val="af8"/>
        <w:spacing w:before="0" w:after="0"/>
        <w:ind w:left="5529"/>
        <w:jc w:val="right"/>
        <w:rPr>
          <w:bCs/>
          <w:sz w:val="16"/>
          <w:szCs w:val="16"/>
          <w:vertAlign w:val="superscript"/>
        </w:rPr>
      </w:pPr>
    </w:p>
    <w:p w:rsidR="00204E21" w:rsidRDefault="0072106E">
      <w:pPr>
        <w:jc w:val="right"/>
        <w:rPr>
          <w:bCs/>
          <w:vertAlign w:val="superscript"/>
        </w:rPr>
      </w:pPr>
      <w:r>
        <w:rPr>
          <w:sz w:val="24"/>
          <w:szCs w:val="24"/>
        </w:rPr>
        <w:t xml:space="preserve">Адрес: </w:t>
      </w:r>
      <w:r>
        <w:rPr>
          <w:bCs/>
          <w:color w:val="000000"/>
          <w:sz w:val="24"/>
          <w:szCs w:val="24"/>
          <w:shd w:val="clear" w:color="auto" w:fill="FFFFFF"/>
        </w:rPr>
        <w:t>_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Республика Саха (Якутия)</w:t>
      </w:r>
      <w:r>
        <w:rPr>
          <w:bCs/>
          <w:color w:val="000000"/>
          <w:sz w:val="24"/>
          <w:szCs w:val="24"/>
          <w:shd w:val="clear" w:color="auto" w:fill="FFFFFF"/>
        </w:rPr>
        <w:t>_</w:t>
      </w:r>
    </w:p>
    <w:p w:rsidR="00204E21" w:rsidRDefault="0072106E">
      <w:pPr>
        <w:pStyle w:val="af8"/>
        <w:spacing w:before="0" w:after="0"/>
        <w:jc w:val="right"/>
      </w:pPr>
      <w:r>
        <w:rPr>
          <w:bCs/>
          <w:sz w:val="20"/>
          <w:szCs w:val="20"/>
          <w:vertAlign w:val="superscript"/>
        </w:rPr>
        <w:t>(</w:t>
      </w:r>
      <w:proofErr w:type="gramStart"/>
      <w:r>
        <w:rPr>
          <w:bCs/>
          <w:sz w:val="20"/>
          <w:szCs w:val="20"/>
          <w:vertAlign w:val="superscript"/>
        </w:rPr>
        <w:t>указывается</w:t>
      </w:r>
      <w:proofErr w:type="gramEnd"/>
      <w:r>
        <w:rPr>
          <w:bCs/>
          <w:sz w:val="20"/>
          <w:szCs w:val="20"/>
          <w:vertAlign w:val="superscript"/>
        </w:rPr>
        <w:t xml:space="preserve"> адрес ОМС/органа высшей власти субъекта РФ</w:t>
      </w:r>
      <w:r>
        <w:t>)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204E21">
        <w:tc>
          <w:tcPr>
            <w:tcW w:w="2013" w:type="dxa"/>
            <w:vAlign w:val="bottom"/>
          </w:tcPr>
          <w:p w:rsidR="00204E21" w:rsidRDefault="00204E21">
            <w:pPr>
              <w:snapToGrid w:val="0"/>
              <w:spacing w:line="276" w:lineRule="auto"/>
              <w:ind w:firstLine="567"/>
              <w:rPr>
                <w:sz w:val="24"/>
                <w:szCs w:val="24"/>
              </w:rPr>
            </w:pPr>
          </w:p>
          <w:p w:rsidR="00204E21" w:rsidRDefault="0072106E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В период с</w:t>
            </w:r>
          </w:p>
        </w:tc>
        <w:tc>
          <w:tcPr>
            <w:tcW w:w="198" w:type="dxa"/>
            <w:vAlign w:val="bottom"/>
          </w:tcPr>
          <w:p w:rsidR="00204E21" w:rsidRDefault="0072106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204E21" w:rsidRDefault="0072106E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:rsidR="00204E21" w:rsidRDefault="007210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:rsidR="00204E21" w:rsidRDefault="0072106E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3" w:type="dxa"/>
            <w:vAlign w:val="bottom"/>
          </w:tcPr>
          <w:p w:rsidR="00204E21" w:rsidRDefault="00204E21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:rsidR="00204E21" w:rsidRDefault="0072106E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94" w:type="dxa"/>
            <w:vAlign w:val="bottom"/>
          </w:tcPr>
          <w:p w:rsidR="00204E21" w:rsidRDefault="0072106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204E21" w:rsidRDefault="0072106E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204E21" w:rsidRDefault="007210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:rsidR="00204E21" w:rsidRDefault="0072106E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" w:type="dxa"/>
            <w:vAlign w:val="bottom"/>
          </w:tcPr>
          <w:p w:rsidR="00204E21" w:rsidRDefault="00204E21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:rsidR="00204E21" w:rsidRDefault="0072106E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75" w:type="dxa"/>
            <w:vAlign w:val="bottom"/>
          </w:tcPr>
          <w:p w:rsidR="00204E21" w:rsidRDefault="0072106E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204E21" w:rsidRDefault="0072106E">
      <w:pPr>
        <w:spacing w:line="276" w:lineRule="auto"/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</w:rPr>
        <w:t>объектов</w:t>
      </w:r>
      <w:proofErr w:type="gramEnd"/>
      <w:r>
        <w:rPr>
          <w:sz w:val="24"/>
          <w:szCs w:val="24"/>
        </w:rPr>
        <w:t xml:space="preserve"> недвижимости, расположенных на территории следующих кадастровых кварталов:</w:t>
      </w:r>
    </w:p>
    <w:p w:rsidR="00204E21" w:rsidRDefault="00204E21">
      <w:pPr>
        <w:spacing w:line="276" w:lineRule="auto"/>
        <w:rPr>
          <w:sz w:val="24"/>
          <w:szCs w:val="24"/>
          <w:vertAlign w:val="superscript"/>
        </w:rPr>
      </w:pPr>
    </w:p>
    <w:tbl>
      <w:tblPr>
        <w:tblW w:w="10500" w:type="dxa"/>
        <w:tblInd w:w="-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613"/>
        <w:gridCol w:w="8187"/>
      </w:tblGrid>
      <w:tr w:rsidR="00204E21">
        <w:trPr>
          <w:trHeight w:val="636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№ п/п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4E21" w:rsidRDefault="0072106E">
            <w:pPr>
              <w:jc w:val="center"/>
              <w:rPr>
                <w:b/>
              </w:rPr>
            </w:pPr>
            <w:r>
              <w:rPr>
                <w:b/>
              </w:rPr>
              <w:t>Номер кадастрового квартала</w:t>
            </w:r>
          </w:p>
        </w:tc>
        <w:tc>
          <w:tcPr>
            <w:tcW w:w="8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72106E">
            <w:pPr>
              <w:jc w:val="center"/>
              <w:rPr>
                <w:b/>
              </w:rPr>
            </w:pPr>
            <w:r>
              <w:rPr>
                <w:b/>
              </w:rPr>
              <w:t>Адрес кадастрового квартала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 xml:space="preserve">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14:02:010110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14:02:010111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14:02:010113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</w:t>
            </w:r>
            <w:r>
              <w:t>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14:02:010114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14:02:010115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14:02:010116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14:02:010117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14:02:010118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14:02:010122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</w:t>
            </w:r>
            <w:r>
              <w:t xml:space="preserve">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14:02:010123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14:02:010124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14:02:010125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14:02:010126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14:02:010127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14:02:010128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14:02:010129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14:02:010130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14:02:010131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14:02:010132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14:02:010133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14:02:010134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14:02:010135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14:02:010136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</w:t>
            </w:r>
            <w:r>
              <w:t xml:space="preserve">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14:02:010137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14:02:010139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14:02:010140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14:02:010141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lastRenderedPageBreak/>
              <w:t>34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14:02:010142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14:02:010144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14:02:010145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14:02:010146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14:02:010149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14:02:010150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40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14:02:010151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</w:t>
            </w:r>
            <w:r>
              <w:t xml:space="preserve">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41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14:02:010152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42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14:02:010153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43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14:02:010154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 xml:space="preserve">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44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14:02:010155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45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14:02:010156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46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14:02:010157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47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14:02:010158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48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14:02:010159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49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14:02:010160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14:02:010161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14:02:010162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14:02:010163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14:02:010164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14:02:010166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14:02:010167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14:02:010168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14:02:010169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</w:t>
            </w:r>
            <w:r>
              <w:t xml:space="preserve">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14:02:010206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14:02:010210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14:02:010211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14:02:010212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14:02:010213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14:02:010214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14:02:010215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14:02:010216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14:02:010217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14:02:010218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14:02:010219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14:02:010220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70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14:02:010221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71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14:02:010225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</w:t>
            </w:r>
            <w:r>
              <w:t xml:space="preserve">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72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14:02:010230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73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14:02:010231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74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14:02:010232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</w:t>
            </w:r>
            <w:r>
              <w:t xml:space="preserve">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75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14:02:010233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76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14:02:010235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77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14:02:010236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lastRenderedPageBreak/>
              <w:t>78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14:02:010237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79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80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14:02:010703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81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14:02:010704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82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14:02:010706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</w:t>
            </w:r>
            <w:r>
              <w:t xml:space="preserve">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83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14:02:010707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84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14:02:010708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85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14:02:010709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 xml:space="preserve">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86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14:02:010710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87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14:02:010711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88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14:02:010712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89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14:02:010713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90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14:02:010714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91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14:02:010715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92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14:02:010716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93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14:02:010717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94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14:02:010718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95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14:02:010719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96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14:02:010720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97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14:02:010721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98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14:02:010722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99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14:02:010724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</w:t>
            </w:r>
            <w:r>
              <w:t xml:space="preserve">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100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14:02:010725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101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14:02:010726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102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14:02:010727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103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14:02:010728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104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14:02:010729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</w:t>
            </w:r>
            <w:r>
              <w:t>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105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14:02:010732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106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14:02:010733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107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14:02:010735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108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14:02:010736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109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14:02:010737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110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14:02:010738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 xml:space="preserve">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111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14:02:010739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112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14:02:010740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113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14:02:010741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114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14:02:010742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115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14:02:010743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</w:t>
            </w:r>
            <w:r>
              <w:t>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116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14:02:010744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117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14:02:010745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118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14:02:010746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119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14:02:010747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120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14:02:010748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121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14:02:010749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 xml:space="preserve">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lastRenderedPageBreak/>
              <w:t>122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14:02:010750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123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14:02:010751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124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14:02:010752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</w:t>
            </w:r>
            <w:r>
              <w:t xml:space="preserve">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125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14:02:010753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126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14:02:010754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127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14:02:010755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128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14:02:010756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129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14:02:010757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</w:t>
            </w:r>
            <w:r>
              <w:t>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130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14:02:010758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131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14:02:010759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132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14:02:010760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 xml:space="preserve">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133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14:02:010762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134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14:02:010763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135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14:02:010764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136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14:02:010765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137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14:02:010768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138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</w:t>
            </w:r>
            <w:r>
              <w:t>2:010769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139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14:02:010770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14:02:010772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14:02:010773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14:02:010777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14:02:010778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14:02:010782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14:02:010783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14:02:010784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</w:t>
            </w:r>
            <w:r>
              <w:t xml:space="preserve">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14:02:010786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14:02:010787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14:02:010788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150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14:02:010789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151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14:02:010790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152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14:08:020001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Верхнеколымский</w:t>
            </w:r>
            <w:proofErr w:type="spellEnd"/>
            <w:r>
              <w:t xml:space="preserve"> район, пгт. Зырянка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153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14:08:020002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Верхнеколымский</w:t>
            </w:r>
            <w:proofErr w:type="spellEnd"/>
            <w:r>
              <w:t xml:space="preserve"> район, пгт. Зырянка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154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14:08:020003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</w:t>
            </w:r>
            <w:r>
              <w:t xml:space="preserve">ия, Республика Саха (Якутия), </w:t>
            </w:r>
            <w:proofErr w:type="spellStart"/>
            <w:r>
              <w:t>Верхнеколымский</w:t>
            </w:r>
            <w:proofErr w:type="spellEnd"/>
            <w:r>
              <w:t xml:space="preserve"> район, пгт. Зырянка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155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14:10:010004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Вилюйский район, г. Вилюйск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156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14:10:010005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Вилюйский район, г. Вилюйск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157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14:10:010006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Вилюйский район, г. Вилюйск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158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14:10:080001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Вилюйский район, с. </w:t>
            </w:r>
            <w:proofErr w:type="spellStart"/>
            <w:r>
              <w:t>Эбя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159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14:10:090001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Вилюйск</w:t>
            </w:r>
            <w:r>
              <w:t xml:space="preserve">ий район, с. </w:t>
            </w:r>
            <w:proofErr w:type="spellStart"/>
            <w:r>
              <w:t>Усун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160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14:10:100001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Вилюйский район, с. </w:t>
            </w:r>
            <w:proofErr w:type="spellStart"/>
            <w:r>
              <w:t>Кюлякянь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161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14:10:110001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Вилюйский район, с. </w:t>
            </w:r>
            <w:proofErr w:type="spellStart"/>
            <w:r>
              <w:t>Сатагай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162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14:10:200001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 xml:space="preserve">Республика Саха (Якутия), Вилюйский район, с. </w:t>
            </w:r>
            <w:proofErr w:type="spellStart"/>
            <w:r>
              <w:t>Сыдыбыл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163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14:10:200002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Вилюйский район, с. </w:t>
            </w:r>
            <w:proofErr w:type="spellStart"/>
            <w:r>
              <w:t>Кюнде</w:t>
            </w:r>
            <w:proofErr w:type="spellEnd"/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164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165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 xml:space="preserve">Российская </w:t>
            </w:r>
            <w:r>
              <w:t>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lastRenderedPageBreak/>
              <w:t>166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14:14:050003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167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14:14:050004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168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14:14:050069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>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169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14:14:050070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170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14:14:050072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171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14:14:050073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172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</w:t>
            </w:r>
            <w:r>
              <w:t>50074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173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14:14:050076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174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14:14:050077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175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14:14:050078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176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14:14:050079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177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14:14:050080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178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14:14:050081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 xml:space="preserve">Российская Федерация, Республика Саха (Якутия), г. </w:t>
            </w:r>
            <w:r>
              <w:t>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179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14:14:050082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180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14:14:050083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181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14:14:050084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182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14:14:050085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183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14:14:050086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</w:t>
            </w:r>
            <w:bookmarkStart w:id="0" w:name="_GoBack"/>
            <w:bookmarkEnd w:id="0"/>
            <w:r>
              <w:t>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184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14:14:050087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185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14:14:050088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186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14:14:050089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187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14:14:050090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188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14:14:050091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</w:t>
            </w:r>
            <w:r>
              <w:t>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189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14:14:050092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190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14:14:050095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191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14:14:050098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192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14:14:050099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193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14:14:050100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194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195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196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14:14:050103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197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14:14:050104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198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14:14:050105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 xml:space="preserve">Российская Федерация, Республика Саха (Якутия), г. </w:t>
            </w:r>
            <w:r>
              <w:t>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199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14:14:050106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200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14:14:050107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201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14:14:050108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202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14:14:050109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203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14:14:050110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204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14:14:050111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205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14:14:050112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</w:t>
            </w:r>
            <w:r>
              <w:t>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206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14:14:050113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 w:rsidTr="005C72EC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207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pPr>
              <w:jc w:val="center"/>
            </w:pPr>
            <w:r>
              <w:t>14:14:050120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208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14:15:070002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Мегино-Кангаласский</w:t>
            </w:r>
            <w:proofErr w:type="spellEnd"/>
            <w:r>
              <w:t xml:space="preserve"> район, с. </w:t>
            </w:r>
            <w:proofErr w:type="spellStart"/>
            <w:r>
              <w:t>Нуорагана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209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lastRenderedPageBreak/>
              <w:t>210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211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14:16:010404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212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14:16:010405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213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14:16:010406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</w:t>
            </w:r>
            <w:r>
              <w:t>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214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14:16:010407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215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14:16:010408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216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14:16:010409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</w:t>
            </w:r>
            <w:r>
              <w:t xml:space="preserve">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217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14:16:010410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218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14:16:010411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219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14:16:010412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220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14:16:010413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221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14:16:010501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</w:t>
            </w:r>
            <w:r>
              <w:t>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222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14:16:010502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223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14:16:010503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224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14:16:010504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</w:t>
            </w:r>
            <w:r>
              <w:t xml:space="preserve">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225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14:16:020203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226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14:16:020204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227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14:16:020205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228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14:16:020206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229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14:16:020207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</w:t>
            </w:r>
            <w:r>
              <w:t xml:space="preserve">пгт. </w:t>
            </w:r>
            <w:proofErr w:type="spellStart"/>
            <w:r>
              <w:t>Айхал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230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14:16:020208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231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14:16:020209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232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14:16:020301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E21" w:rsidRDefault="0072106E">
            <w:r>
              <w:t>Российская Федерация, Республика Саха</w:t>
            </w:r>
            <w:r>
              <w:t xml:space="preserve">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233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14:16:020302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234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14:16:020401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235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14:37:000103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Мирный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236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14:37:000220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Мирный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237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14:37:000221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</w:t>
            </w:r>
            <w:r>
              <w:t xml:space="preserve"> Мирный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238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14:37:000222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Мирный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239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14:37:000232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Мирный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240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14:37:000233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Мирный</w:t>
            </w:r>
          </w:p>
        </w:tc>
      </w:tr>
      <w:tr w:rsidR="00204E21">
        <w:trPr>
          <w:trHeight w:val="378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241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14:21:020002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</w:t>
            </w:r>
            <w:proofErr w:type="spellStart"/>
            <w:r>
              <w:t>Малыкай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242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14:21:060002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</w:t>
            </w:r>
            <w:proofErr w:type="spellStart"/>
            <w:r>
              <w:t>Ынахсыт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243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14:21:070001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</w:t>
            </w:r>
            <w:r>
              <w:t xml:space="preserve">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</w:t>
            </w:r>
            <w:proofErr w:type="spellStart"/>
            <w:r>
              <w:t>Кюндяде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244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14:21:110001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г. Нюрба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245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14:21:110002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г. Нюрба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246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14:21:150003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</w:t>
            </w:r>
            <w:proofErr w:type="spellStart"/>
            <w:r>
              <w:t>Хатынг-Сысы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247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14:21:160002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Маар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248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14:21:170002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</w:t>
            </w:r>
            <w:proofErr w:type="spellStart"/>
            <w:r>
              <w:t>Хорула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249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14:22:050001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пгт. Усть-Нера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250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14:22:050002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пгт. Усть-Нера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251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14:22:070001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</w:t>
            </w:r>
            <w:r>
              <w:t xml:space="preserve">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п. Артык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252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14:22:080001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</w:t>
            </w:r>
            <w:proofErr w:type="spellStart"/>
            <w:r>
              <w:t>Терют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253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14:22:100001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Оймякон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lastRenderedPageBreak/>
              <w:t>254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14:22:100002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</w:t>
            </w:r>
            <w:proofErr w:type="spellStart"/>
            <w:r>
              <w:t>Хара-Тумул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255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14:22:100003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Берег-</w:t>
            </w:r>
            <w:proofErr w:type="spellStart"/>
            <w:r>
              <w:t>Юрдя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256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14:22:110001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</w:t>
            </w:r>
            <w:r>
              <w:t xml:space="preserve">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</w:t>
            </w:r>
            <w:proofErr w:type="spellStart"/>
            <w:r>
              <w:t>Агаякан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257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14:22:120001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</w:t>
            </w:r>
            <w:proofErr w:type="spellStart"/>
            <w:r>
              <w:t>Томтор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258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14:22:130001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Орто-Балаган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259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14:27:001001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район, с. </w:t>
            </w:r>
            <w:proofErr w:type="spellStart"/>
            <w:r>
              <w:t>Хара</w:t>
            </w:r>
            <w:proofErr w:type="spellEnd"/>
            <w:r>
              <w:t>-Алдан</w:t>
            </w:r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260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14:27:002001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район, с. </w:t>
            </w:r>
            <w:proofErr w:type="spellStart"/>
            <w:r>
              <w:t>Булун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261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14:27:003001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 Российская Федерация, Республика 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район</w:t>
            </w:r>
            <w:r>
              <w:t xml:space="preserve">, с. </w:t>
            </w:r>
            <w:proofErr w:type="spellStart"/>
            <w:r>
              <w:t>Баяга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262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14:27:005001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район, с. </w:t>
            </w:r>
            <w:proofErr w:type="spellStart"/>
            <w:r>
              <w:t>Дебдирге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263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14:27:007001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район, с. </w:t>
            </w:r>
            <w:proofErr w:type="spellStart"/>
            <w:r>
              <w:t>Боробул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264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14:27:014001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 xml:space="preserve">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район, с. </w:t>
            </w:r>
            <w:proofErr w:type="spellStart"/>
            <w:r>
              <w:t>Чычымах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265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14:29:060001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Усть-Алданский</w:t>
            </w:r>
            <w:proofErr w:type="spellEnd"/>
            <w:r>
              <w:t xml:space="preserve"> район, с. </w:t>
            </w:r>
            <w:proofErr w:type="spellStart"/>
            <w:r>
              <w:t>Бяди</w:t>
            </w:r>
            <w:proofErr w:type="spellEnd"/>
          </w:p>
        </w:tc>
      </w:tr>
      <w:tr w:rsidR="00204E21">
        <w:trPr>
          <w:trHeight w:val="343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266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14:29:160001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Усть-Алданский</w:t>
            </w:r>
            <w:proofErr w:type="spellEnd"/>
            <w:r>
              <w:t xml:space="preserve"> район, с. </w:t>
            </w:r>
            <w:proofErr w:type="spellStart"/>
            <w:r>
              <w:t>Хоногор</w:t>
            </w:r>
            <w:proofErr w:type="spellEnd"/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267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14:35:101001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268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14:35:112001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269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14:35:204004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270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14:36:101008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271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14:36:101012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272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14:36:101014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273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14:36:101018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</w:t>
            </w:r>
            <w:r>
              <w:t xml:space="preserve">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274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14:36:101023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275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14:36:101025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276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14:36:101032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277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14:36:101037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278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14:36:101040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279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14:36:101042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280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14:36:101047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</w:t>
            </w:r>
            <w:r>
              <w:t>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281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14:36:102007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282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14:36:102018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283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14:36:102021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г. </w:t>
            </w:r>
            <w:r>
              <w:t>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284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14:36:102026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285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14:36:102036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286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14:36:102046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287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14:36:102047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288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14:36:102055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289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14:36:102056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290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14:36:102063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291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14:36:102076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292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14:36:102079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293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14:36:103001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</w:t>
            </w:r>
            <w:r>
              <w:t xml:space="preserve">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294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14:36:103002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295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14:36:103003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296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14:36:103008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297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14:36:103010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</w:t>
            </w:r>
            <w:r>
              <w:t>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lastRenderedPageBreak/>
              <w:t>298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14:36:104004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299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14:36:104006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300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14:36:104026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301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14:36:104029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302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14:36:104035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303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14:36:104046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</w:t>
            </w:r>
            <w:r>
              <w:t xml:space="preserve">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304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14:36:104049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305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14:36:105002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306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14:36:105015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307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14:36:105023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308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14:36:105026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309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14:36:105028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310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14:36:105032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311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14:36:105050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312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14:36:106001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313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14:36:106028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</w:t>
            </w:r>
            <w:r>
              <w:t xml:space="preserve">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314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14:36:106029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315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14:36:106034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316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14:36:106035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317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14:36:106039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318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14:36:106043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319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14:36:106046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14:36:106048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14:36:106049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14:36:106050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14:36:106051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</w:t>
            </w:r>
            <w:r>
              <w:t xml:space="preserve">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14:36:106054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14:36:106056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14:36:106057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14:36:106058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14:36:106059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14:36:106060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14:36:106061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</w:t>
            </w:r>
            <w:r>
              <w:t>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14:36:106066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14:36:106068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14:36:106072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г. </w:t>
            </w:r>
            <w:r>
              <w:t>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14:36:106074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14:36:106075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14:36:106077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14:36:106082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14:36:106083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14:36:106085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14:36:107020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341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14:36:107035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342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14:36:107041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lastRenderedPageBreak/>
              <w:t>343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14:36:107048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</w:t>
            </w:r>
            <w:r>
              <w:t xml:space="preserve">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344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14:36:107049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14:36:108026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346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14:36:108041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347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14:36:108043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14:36:108046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349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14:36:108049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</w:tr>
      <w:tr w:rsidR="00204E21">
        <w:trPr>
          <w:trHeight w:val="340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350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14:36:108050</w:t>
            </w:r>
          </w:p>
        </w:tc>
        <w:tc>
          <w:tcPr>
            <w:tcW w:w="8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Якутск</w:t>
            </w:r>
          </w:p>
        </w:tc>
      </w:tr>
    </w:tbl>
    <w:p w:rsidR="00204E21" w:rsidRDefault="00204E21"/>
    <w:p w:rsidR="00204E21" w:rsidRDefault="00204E21">
      <w:pPr>
        <w:spacing w:line="276" w:lineRule="auto"/>
        <w:rPr>
          <w:sz w:val="24"/>
          <w:szCs w:val="24"/>
          <w:vertAlign w:val="superscript"/>
        </w:rPr>
      </w:pPr>
    </w:p>
    <w:p w:rsidR="00204E21" w:rsidRDefault="0072106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будут</w:t>
      </w:r>
      <w:proofErr w:type="gramEnd"/>
      <w:r>
        <w:rPr>
          <w:sz w:val="24"/>
          <w:szCs w:val="24"/>
        </w:rPr>
        <w:t xml:space="preserve"> выполняться комплексные кадастровые работы в соответствии с Соглашением </w:t>
      </w:r>
      <w:r>
        <w:rPr>
          <w:sz w:val="24"/>
          <w:szCs w:val="24"/>
        </w:rPr>
        <w:br/>
        <w:t>о предоставлении из федерального бюджета субсидий, в том числе грантов в форме субсидий, юридическим лицам, индивидуальным предпринимателя</w:t>
      </w:r>
      <w:r>
        <w:rPr>
          <w:sz w:val="24"/>
          <w:szCs w:val="24"/>
        </w:rPr>
        <w:t xml:space="preserve">м, а также физическим лицам </w:t>
      </w:r>
      <w:r>
        <w:rPr>
          <w:sz w:val="24"/>
          <w:szCs w:val="24"/>
        </w:rPr>
        <w:br/>
        <w:t xml:space="preserve">от </w:t>
      </w:r>
      <w:r>
        <w:rPr>
          <w:sz w:val="24"/>
          <w:szCs w:val="24"/>
        </w:rPr>
        <w:t>30.01.2026 № 321-20-2026-006</w:t>
      </w:r>
      <w:r>
        <w:rPr>
          <w:sz w:val="24"/>
          <w:szCs w:val="24"/>
        </w:rPr>
        <w:t xml:space="preserve">, заключенным </w:t>
      </w:r>
    </w:p>
    <w:p w:rsidR="00204E21" w:rsidRDefault="0072106E">
      <w:pPr>
        <w:spacing w:line="264" w:lineRule="auto"/>
        <w:rPr>
          <w:i/>
          <w:vertAlign w:val="superscript"/>
        </w:rPr>
      </w:pP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стороны заказчика: </w:t>
      </w:r>
      <w:r>
        <w:rPr>
          <w:rFonts w:eastAsia="TimesNewRomanPSMT;MS Mincho"/>
          <w:i/>
        </w:rPr>
        <w:t>_</w:t>
      </w:r>
      <w:r>
        <w:rPr>
          <w:rFonts w:eastAsia="TimesNewRomanPSMT;MS Mincho"/>
          <w:sz w:val="24"/>
          <w:szCs w:val="24"/>
          <w:u w:val="single"/>
        </w:rPr>
        <w:t xml:space="preserve">Управление </w:t>
      </w:r>
      <w:proofErr w:type="spellStart"/>
      <w:r>
        <w:rPr>
          <w:rFonts w:eastAsia="TimesNewRomanPSMT;MS Mincho"/>
          <w:sz w:val="24"/>
          <w:szCs w:val="24"/>
          <w:u w:val="single"/>
        </w:rPr>
        <w:t>Росреестра</w:t>
      </w:r>
      <w:proofErr w:type="spellEnd"/>
      <w:r>
        <w:rPr>
          <w:rFonts w:eastAsia="TimesNewRomanPSMT;MS Mincho"/>
          <w:sz w:val="24"/>
          <w:szCs w:val="24"/>
          <w:u w:val="single"/>
        </w:rPr>
        <w:t xml:space="preserve"> по Республике Саха (Якутия)</w:t>
      </w:r>
      <w:r>
        <w:rPr>
          <w:rFonts w:eastAsia="TimesNewRomanPSMT;MS Mincho"/>
        </w:rPr>
        <w:t>_</w:t>
      </w:r>
      <w:r>
        <w:rPr>
          <w:rFonts w:eastAsia="TimesNewRomanPSMT;MS Mincho"/>
          <w:i/>
        </w:rPr>
        <w:t>_</w:t>
      </w:r>
    </w:p>
    <w:p w:rsidR="00204E21" w:rsidRDefault="0072106E">
      <w:pPr>
        <w:spacing w:line="264" w:lineRule="auto"/>
        <w:rPr>
          <w:sz w:val="24"/>
          <w:szCs w:val="24"/>
        </w:rPr>
      </w:pPr>
      <w:r>
        <w:rPr>
          <w:i/>
          <w:vertAlign w:val="superscript"/>
        </w:rPr>
        <w:t xml:space="preserve">                                                                              </w:t>
      </w:r>
      <w:r>
        <w:rPr>
          <w:rFonts w:eastAsia="TimesNewRomanPSMT;MS Mincho"/>
          <w:vertAlign w:val="superscript"/>
        </w:rPr>
        <w:t>(</w:t>
      </w:r>
      <w:proofErr w:type="gramStart"/>
      <w:r>
        <w:rPr>
          <w:rFonts w:eastAsia="TimesNewRomanPSMT;MS Mincho"/>
          <w:vertAlign w:val="superscript"/>
        </w:rPr>
        <w:t>указывается</w:t>
      </w:r>
      <w:proofErr w:type="gramEnd"/>
      <w:r>
        <w:rPr>
          <w:rFonts w:eastAsia="TimesNewRomanPSMT;MS Mincho"/>
          <w:vertAlign w:val="superscript"/>
        </w:rPr>
        <w:t xml:space="preserve"> ТУ </w:t>
      </w:r>
      <w:proofErr w:type="spellStart"/>
      <w:r>
        <w:rPr>
          <w:rFonts w:eastAsia="TimesNewRomanPSMT;MS Mincho"/>
          <w:vertAlign w:val="superscript"/>
        </w:rPr>
        <w:t>Росреестра</w:t>
      </w:r>
      <w:proofErr w:type="spellEnd"/>
      <w:r>
        <w:rPr>
          <w:rFonts w:eastAsia="TimesNewRomanPSMT;MS Mincho"/>
          <w:vertAlign w:val="superscript"/>
        </w:rPr>
        <w:t xml:space="preserve"> </w:t>
      </w:r>
      <w:r>
        <w:rPr>
          <w:vertAlign w:val="superscript"/>
        </w:rPr>
        <w:t>п</w:t>
      </w:r>
      <w:r>
        <w:rPr>
          <w:vertAlign w:val="superscript"/>
        </w:rPr>
        <w:t>о субъекту Российской Федерации)</w:t>
      </w:r>
    </w:p>
    <w:p w:rsidR="00204E21" w:rsidRDefault="0072106E">
      <w:pPr>
        <w:tabs>
          <w:tab w:val="right" w:pos="9922"/>
        </w:tabs>
        <w:spacing w:line="264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почтовый</w:t>
      </w:r>
      <w:proofErr w:type="gramEnd"/>
      <w:r>
        <w:rPr>
          <w:sz w:val="24"/>
          <w:szCs w:val="24"/>
        </w:rPr>
        <w:t xml:space="preserve"> адрес: __</w:t>
      </w:r>
      <w:r>
        <w:rPr>
          <w:rFonts w:ascii="Nimbus Roman" w:hAnsi="Nimbus Roman" w:cs="Nimbus Roman"/>
          <w:sz w:val="24"/>
          <w:szCs w:val="24"/>
          <w:u w:val="single"/>
        </w:rPr>
        <w:t>677018, г. Якутск, ул. Ярославского, д. 37</w:t>
      </w:r>
      <w:r>
        <w:rPr>
          <w:sz w:val="24"/>
          <w:szCs w:val="24"/>
        </w:rPr>
        <w:t>_</w:t>
      </w:r>
    </w:p>
    <w:p w:rsidR="00204E21" w:rsidRDefault="0072106E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адрес</w:t>
      </w:r>
      <w:proofErr w:type="gramEnd"/>
      <w:r>
        <w:rPr>
          <w:sz w:val="24"/>
          <w:szCs w:val="24"/>
        </w:rPr>
        <w:t xml:space="preserve"> электронной почты: __</w:t>
      </w:r>
      <w:hyperlink r:id="rId7">
        <w:r>
          <w:rPr>
            <w:rStyle w:val="aa"/>
            <w:rFonts w:ascii="Nimbus Roman" w:hAnsi="Nimbus Roman" w:cs="Nimbus Roman"/>
            <w:color w:val="auto"/>
            <w:sz w:val="24"/>
            <w:szCs w:val="24"/>
          </w:rPr>
          <w:t>14_upr@rosreestr.ru</w:t>
        </w:r>
      </w:hyperlink>
      <w:r>
        <w:rPr>
          <w:rFonts w:ascii="Nimbus Roman" w:hAnsi="Nimbus Roman" w:cs="Nimbus Roman"/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204E21" w:rsidRDefault="0072106E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номер</w:t>
      </w:r>
      <w:proofErr w:type="gramEnd"/>
      <w:r>
        <w:rPr>
          <w:sz w:val="24"/>
          <w:szCs w:val="24"/>
        </w:rPr>
        <w:t xml:space="preserve"> контактного телефона:</w:t>
      </w:r>
      <w:r>
        <w:rPr>
          <w:sz w:val="22"/>
          <w:szCs w:val="22"/>
        </w:rPr>
        <w:t xml:space="preserve"> </w:t>
      </w:r>
      <w:r>
        <w:rPr>
          <w:bCs/>
          <w:sz w:val="24"/>
          <w:szCs w:val="24"/>
        </w:rPr>
        <w:t>__</w:t>
      </w:r>
      <w:hyperlink r:id="rId8">
        <w:r>
          <w:rPr>
            <w:rStyle w:val="aa"/>
            <w:rFonts w:ascii="Nimbus Roman" w:hAnsi="Nimbus Roman" w:cs="Nimbus Roman"/>
            <w:bCs/>
            <w:color w:val="auto"/>
            <w:sz w:val="24"/>
            <w:szCs w:val="24"/>
          </w:rPr>
          <w:t>(4112) 31-80-34</w:t>
        </w:r>
      </w:hyperlink>
      <w:r>
        <w:rPr>
          <w:rFonts w:ascii="Nimbus Roman" w:hAnsi="Nimbus Roman" w:cs="Nimbus Roman"/>
          <w:bCs/>
          <w:sz w:val="24"/>
          <w:szCs w:val="24"/>
        </w:rPr>
        <w:t>__</w:t>
      </w:r>
    </w:p>
    <w:p w:rsidR="00204E21" w:rsidRDefault="0072106E">
      <w:pPr>
        <w:spacing w:line="264" w:lineRule="auto"/>
        <w:rPr>
          <w:vertAlign w:val="superscript"/>
        </w:rPr>
      </w:pP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стороны исполнителя: _</w:t>
      </w:r>
      <w:r>
        <w:rPr>
          <w:sz w:val="24"/>
          <w:szCs w:val="24"/>
          <w:u w:val="single"/>
        </w:rPr>
        <w:t>филиал ППК «</w:t>
      </w:r>
      <w:proofErr w:type="spellStart"/>
      <w:r>
        <w:rPr>
          <w:sz w:val="24"/>
          <w:szCs w:val="24"/>
          <w:u w:val="single"/>
        </w:rPr>
        <w:t>Роскадастр</w:t>
      </w:r>
      <w:proofErr w:type="spellEnd"/>
      <w:r>
        <w:rPr>
          <w:sz w:val="24"/>
          <w:szCs w:val="24"/>
          <w:u w:val="single"/>
        </w:rPr>
        <w:t>» по Республике Саха (Якутия)</w:t>
      </w:r>
      <w:r>
        <w:rPr>
          <w:sz w:val="24"/>
          <w:szCs w:val="24"/>
        </w:rPr>
        <w:t>_</w:t>
      </w:r>
    </w:p>
    <w:p w:rsidR="00204E21" w:rsidRDefault="0072106E">
      <w:pPr>
        <w:spacing w:line="264" w:lineRule="auto"/>
        <w:rPr>
          <w:rFonts w:ascii="Nimbus Roman" w:hAnsi="Nimbus Roman" w:cs="Nimbus Roman"/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</w:t>
      </w:r>
      <w:r>
        <w:rPr>
          <w:i/>
          <w:vertAlign w:val="superscript"/>
        </w:rPr>
        <w:t xml:space="preserve"> </w:t>
      </w:r>
      <w:r>
        <w:rPr>
          <w:rFonts w:eastAsia="TimesNewRomanPSMT;MS Mincho"/>
          <w:vertAlign w:val="superscript"/>
        </w:rPr>
        <w:t>(</w:t>
      </w:r>
      <w:proofErr w:type="gramStart"/>
      <w:r>
        <w:rPr>
          <w:rFonts w:eastAsia="TimesNewRomanPSMT;MS Mincho"/>
          <w:vertAlign w:val="superscript"/>
        </w:rPr>
        <w:t>указывается</w:t>
      </w:r>
      <w:proofErr w:type="gramEnd"/>
      <w:r>
        <w:rPr>
          <w:rFonts w:eastAsia="TimesNewRomanPSMT;MS Mincho"/>
          <w:vertAlign w:val="superscript"/>
        </w:rPr>
        <w:t xml:space="preserve"> наименование филиала ППК «</w:t>
      </w:r>
      <w:proofErr w:type="spellStart"/>
      <w:r>
        <w:rPr>
          <w:rFonts w:eastAsia="TimesNewRomanPSMT;MS Mincho"/>
          <w:vertAlign w:val="superscript"/>
        </w:rPr>
        <w:t>Роскадастр</w:t>
      </w:r>
      <w:proofErr w:type="spellEnd"/>
      <w:r>
        <w:rPr>
          <w:rFonts w:eastAsia="TimesNewRomanPSMT;MS Mincho"/>
          <w:vertAlign w:val="superscript"/>
        </w:rPr>
        <w:t xml:space="preserve">» - </w:t>
      </w:r>
      <w:r>
        <w:rPr>
          <w:vertAlign w:val="superscript"/>
        </w:rPr>
        <w:t>исполнителя работ)</w:t>
      </w:r>
    </w:p>
    <w:p w:rsidR="00204E21" w:rsidRDefault="0072106E">
      <w:pPr>
        <w:spacing w:line="264" w:lineRule="auto"/>
        <w:rPr>
          <w:rFonts w:ascii="Nimbus Roman" w:hAnsi="Nimbus Roman" w:cs="Nimbus Roman"/>
          <w:sz w:val="24"/>
          <w:szCs w:val="24"/>
        </w:rPr>
      </w:pPr>
      <w:proofErr w:type="gramStart"/>
      <w:r>
        <w:rPr>
          <w:rFonts w:ascii="Nimbus Roman" w:hAnsi="Nimbus Roman" w:cs="Nimbus Roman"/>
          <w:sz w:val="24"/>
          <w:szCs w:val="24"/>
        </w:rPr>
        <w:t>почтовый</w:t>
      </w:r>
      <w:proofErr w:type="gramEnd"/>
      <w:r>
        <w:rPr>
          <w:rFonts w:ascii="Nimbus Roman" w:hAnsi="Nimbus Roman" w:cs="Nimbus Roman"/>
          <w:sz w:val="24"/>
          <w:szCs w:val="24"/>
        </w:rPr>
        <w:t xml:space="preserve"> адрес фили</w:t>
      </w:r>
      <w:r>
        <w:rPr>
          <w:rFonts w:ascii="Nimbus Roman" w:hAnsi="Nimbus Roman" w:cs="Nimbus Roman"/>
          <w:sz w:val="24"/>
          <w:szCs w:val="24"/>
        </w:rPr>
        <w:t>ала: _</w:t>
      </w:r>
      <w:r>
        <w:rPr>
          <w:rFonts w:ascii="Nimbus Roman" w:hAnsi="Nimbus Roman" w:cs="Nimbus Roman"/>
          <w:sz w:val="24"/>
          <w:szCs w:val="24"/>
          <w:u w:val="single"/>
        </w:rPr>
        <w:t>677018, г. Якутск, ул. Кулаковского, д. 28</w:t>
      </w:r>
      <w:r>
        <w:rPr>
          <w:rFonts w:ascii="Nimbus Roman" w:hAnsi="Nimbus Roman" w:cs="Nimbus Roman"/>
          <w:sz w:val="24"/>
          <w:szCs w:val="24"/>
        </w:rPr>
        <w:t>_</w:t>
      </w:r>
    </w:p>
    <w:p w:rsidR="00204E21" w:rsidRDefault="0072106E">
      <w:pPr>
        <w:spacing w:line="264" w:lineRule="auto"/>
      </w:pPr>
      <w:proofErr w:type="gramStart"/>
      <w:r>
        <w:rPr>
          <w:rFonts w:ascii="Nimbus Roman" w:hAnsi="Nimbus Roman" w:cs="Nimbus Roman"/>
          <w:sz w:val="24"/>
          <w:szCs w:val="24"/>
        </w:rPr>
        <w:t>номер</w:t>
      </w:r>
      <w:proofErr w:type="gramEnd"/>
      <w:r>
        <w:rPr>
          <w:rFonts w:ascii="Nimbus Roman" w:hAnsi="Nimbus Roman" w:cs="Nimbus Roman"/>
          <w:sz w:val="24"/>
          <w:szCs w:val="24"/>
        </w:rPr>
        <w:t xml:space="preserve"> контактного телефона: __</w:t>
      </w:r>
      <w:hyperlink r:id="rId9">
        <w:r>
          <w:rPr>
            <w:rStyle w:val="aa"/>
            <w:rFonts w:ascii="Nimbus Roman" w:hAnsi="Nimbus Roman" w:cs="Nimbus Roman"/>
            <w:color w:val="auto"/>
            <w:sz w:val="24"/>
            <w:szCs w:val="24"/>
          </w:rPr>
          <w:t>(4112) 40-80-10</w:t>
        </w:r>
      </w:hyperlink>
      <w:r>
        <w:rPr>
          <w:rFonts w:ascii="Nimbus Roman" w:hAnsi="Nimbus Roman" w:cs="Nimbus Roman"/>
          <w:sz w:val="24"/>
          <w:szCs w:val="24"/>
        </w:rPr>
        <w:t>,</w:t>
      </w:r>
      <w:r>
        <w:rPr>
          <w:rFonts w:ascii="Nimbus Roman" w:hAnsi="Nimbus Roman" w:cs="Nimbus Roman"/>
          <w:sz w:val="24"/>
          <w:szCs w:val="24"/>
          <w:u w:val="single"/>
        </w:rPr>
        <w:t xml:space="preserve"> </w:t>
      </w:r>
      <w:proofErr w:type="spellStart"/>
      <w:r>
        <w:rPr>
          <w:rFonts w:ascii="Nimbus Roman" w:hAnsi="Nimbus Roman" w:cs="Nimbus Roman"/>
          <w:color w:val="000000"/>
          <w:sz w:val="24"/>
          <w:szCs w:val="24"/>
          <w:u w:val="single"/>
        </w:rPr>
        <w:t>доб</w:t>
      </w:r>
      <w:proofErr w:type="spellEnd"/>
      <w:r>
        <w:rPr>
          <w:rFonts w:ascii="Nimbus Roman" w:hAnsi="Nimbus Roman" w:cs="Nimbus Roman"/>
          <w:color w:val="000000"/>
          <w:sz w:val="24"/>
          <w:szCs w:val="24"/>
          <w:u w:val="single"/>
        </w:rPr>
        <w:t xml:space="preserve"> 2200</w:t>
      </w:r>
      <w:r>
        <w:rPr>
          <w:rFonts w:ascii="Nimbus Roman" w:hAnsi="Nimbus Roman" w:cs="Nimbus Roman"/>
          <w:sz w:val="24"/>
          <w:szCs w:val="24"/>
        </w:rPr>
        <w:t>_</w:t>
      </w:r>
    </w:p>
    <w:p w:rsidR="00204E21" w:rsidRDefault="00204E21">
      <w:pPr>
        <w:spacing w:line="264" w:lineRule="auto"/>
      </w:pPr>
    </w:p>
    <w:p w:rsidR="00204E21" w:rsidRDefault="00204E21">
      <w:pPr>
        <w:spacing w:line="264" w:lineRule="auto"/>
      </w:pPr>
    </w:p>
    <w:p w:rsidR="00204E21" w:rsidRDefault="00204E21">
      <w:pPr>
        <w:spacing w:line="264" w:lineRule="auto"/>
      </w:pPr>
    </w:p>
    <w:p w:rsidR="00204E21" w:rsidRDefault="00204E21">
      <w:pPr>
        <w:tabs>
          <w:tab w:val="right" w:pos="9922"/>
        </w:tabs>
        <w:spacing w:line="276" w:lineRule="auto"/>
        <w:rPr>
          <w:rFonts w:ascii="Nimbus Roman" w:hAnsi="Nimbus Roman" w:cs="Nimbus Roman"/>
          <w:sz w:val="24"/>
          <w:szCs w:val="24"/>
        </w:rPr>
      </w:pPr>
    </w:p>
    <w:tbl>
      <w:tblPr>
        <w:tblW w:w="11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232"/>
        <w:gridCol w:w="2438"/>
        <w:gridCol w:w="1712"/>
        <w:gridCol w:w="1575"/>
        <w:gridCol w:w="1265"/>
        <w:gridCol w:w="1560"/>
      </w:tblGrid>
      <w:tr w:rsidR="00204E21">
        <w:trPr>
          <w:trHeight w:val="27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pacing w:line="276" w:lineRule="auto"/>
              <w:jc w:val="center"/>
            </w:pPr>
            <w:r>
              <w:t>ФИО</w:t>
            </w:r>
          </w:p>
          <w:p w:rsidR="00204E21" w:rsidRDefault="0072106E">
            <w:pPr>
              <w:tabs>
                <w:tab w:val="right" w:pos="9922"/>
              </w:tabs>
              <w:spacing w:line="276" w:lineRule="auto"/>
              <w:jc w:val="center"/>
            </w:pPr>
            <w:proofErr w:type="gramStart"/>
            <w:r>
              <w:t>кадастрового</w:t>
            </w:r>
            <w:proofErr w:type="gramEnd"/>
            <w:r>
              <w:t xml:space="preserve"> инженера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pacing w:line="276" w:lineRule="auto"/>
              <w:jc w:val="center"/>
            </w:pPr>
            <w:r>
              <w:t>Наименование саморегулируемой организации кадастровых инженеров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pStyle w:val="HTM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</w:t>
            </w:r>
            <w:r>
              <w:rPr>
                <w:rFonts w:ascii="Times New Roman" w:hAnsi="Times New Roman" w:cs="Times New Roman"/>
              </w:rPr>
              <w:t xml:space="preserve">регистрационный номер члена </w:t>
            </w:r>
            <w:proofErr w:type="gramStart"/>
            <w:r>
              <w:rPr>
                <w:rFonts w:ascii="Times New Roman" w:hAnsi="Times New Roman" w:cs="Times New Roman"/>
              </w:rPr>
              <w:t>саморегулируемой  организации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pStyle w:val="HTM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</w:rPr>
              <w:t>внесения  сведений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физическом лице в реестр членов саморегулируемой</w:t>
            </w:r>
          </w:p>
          <w:p w:rsidR="00204E21" w:rsidRDefault="0072106E">
            <w:pPr>
              <w:pStyle w:val="HTML0"/>
              <w:spacing w:line="276" w:lineRule="auto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кадастровых и</w:t>
            </w:r>
            <w:r>
              <w:rPr>
                <w:rFonts w:ascii="Times New Roman" w:hAnsi="Times New Roman" w:cs="Times New Roman"/>
              </w:rPr>
              <w:t>нженеров</w:t>
            </w:r>
          </w:p>
          <w:p w:rsidR="00204E21" w:rsidRDefault="00204E21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pStyle w:val="HTML0"/>
              <w:spacing w:line="276" w:lineRule="auto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204E21" w:rsidRDefault="00204E21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204E2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Бочкарева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Туйара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Афанасьевна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А СРО «Кадастровые инженеры»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1562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30.03.2012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г. Якутск, ул. Кулаковского, д.28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tuyara</w:t>
            </w:r>
            <w:proofErr w:type="spellEnd"/>
            <w:r>
              <w:t>0777@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  <w:r>
              <w:t>8(4112) 40-80-10 доб. 2277</w:t>
            </w:r>
          </w:p>
        </w:tc>
      </w:tr>
      <w:tr w:rsidR="00204E2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 xml:space="preserve">Ищенко Лидия </w:t>
            </w:r>
            <w:r>
              <w:t>Алексеевна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А СРО «Кадастровые инженеры»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0331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19.01.2011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677000, Республика Саха(Якутия), г. Якутск, ул. Короленко, д.2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AGP-Ishenko@yandex.ru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  <w:rPr>
                <w:shd w:val="clear" w:color="auto" w:fill="FFFF00"/>
              </w:rPr>
            </w:pPr>
            <w:r>
              <w:t>8(4112)42-29-56</w:t>
            </w:r>
          </w:p>
          <w:p w:rsidR="00204E21" w:rsidRDefault="00204E21">
            <w:pPr>
              <w:tabs>
                <w:tab w:val="right" w:pos="9922"/>
              </w:tabs>
              <w:snapToGrid w:val="0"/>
              <w:spacing w:line="276" w:lineRule="auto"/>
              <w:jc w:val="center"/>
              <w:rPr>
                <w:shd w:val="clear" w:color="auto" w:fill="FFFF00"/>
              </w:rPr>
            </w:pPr>
          </w:p>
        </w:tc>
      </w:tr>
      <w:tr w:rsidR="00204E2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Корякин Владимир Владимирович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А СРО «Кадастровые инженеры»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10159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24.03.2022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677000, Республика Са</w:t>
            </w:r>
            <w:r>
              <w:t>ха(Якутия), г. Якутск, ул. Короленко, д.2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vladimir-koryakin@mail.ru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21" w:rsidRDefault="0072106E">
            <w:pPr>
              <w:tabs>
                <w:tab w:val="right" w:pos="9922"/>
              </w:tabs>
              <w:snapToGrid w:val="0"/>
              <w:spacing w:line="276" w:lineRule="auto"/>
              <w:jc w:val="center"/>
            </w:pPr>
            <w:r>
              <w:t>8(4112)42-29-56</w:t>
            </w:r>
          </w:p>
        </w:tc>
      </w:tr>
    </w:tbl>
    <w:p w:rsidR="00204E21" w:rsidRDefault="00204E21">
      <w:pPr>
        <w:tabs>
          <w:tab w:val="right" w:pos="9922"/>
        </w:tabs>
        <w:spacing w:line="276" w:lineRule="auto"/>
        <w:rPr>
          <w:sz w:val="24"/>
          <w:szCs w:val="24"/>
        </w:rPr>
      </w:pPr>
    </w:p>
    <w:p w:rsidR="00204E21" w:rsidRDefault="0072106E">
      <w:pPr>
        <w:tabs>
          <w:tab w:val="right" w:pos="9922"/>
        </w:tabs>
        <w:spacing w:line="276" w:lineRule="auto"/>
        <w:rPr>
          <w:sz w:val="2"/>
          <w:szCs w:val="2"/>
        </w:rPr>
      </w:pPr>
      <w:proofErr w:type="gramStart"/>
      <w:r>
        <w:rPr>
          <w:sz w:val="24"/>
          <w:szCs w:val="24"/>
        </w:rPr>
        <w:lastRenderedPageBreak/>
        <w:t>адрес</w:t>
      </w:r>
      <w:proofErr w:type="gramEnd"/>
      <w:r>
        <w:rPr>
          <w:sz w:val="24"/>
          <w:szCs w:val="24"/>
        </w:rPr>
        <w:t xml:space="preserve"> электронной почты:        </w:t>
      </w:r>
      <w:r>
        <w:rPr>
          <w:rFonts w:ascii="Tinos" w:hAnsi="Tinos" w:cs="Tinos"/>
          <w:sz w:val="24"/>
          <w:szCs w:val="24"/>
        </w:rPr>
        <w:t xml:space="preserve"> </w:t>
      </w:r>
      <w:proofErr w:type="spellStart"/>
      <w:r>
        <w:rPr>
          <w:rFonts w:ascii="Tinos" w:hAnsi="Tinos" w:cs="Tinos"/>
          <w:color w:val="000000"/>
          <w:sz w:val="24"/>
          <w:szCs w:val="28"/>
          <w:lang w:val="en-US"/>
        </w:rPr>
        <w:t>otdel</w:t>
      </w:r>
      <w:proofErr w:type="spellEnd"/>
      <w:r w:rsidRPr="005C72EC">
        <w:rPr>
          <w:rFonts w:ascii="Tinos" w:hAnsi="Tinos" w:cs="Tinos"/>
          <w:color w:val="000000"/>
          <w:sz w:val="24"/>
          <w:szCs w:val="28"/>
        </w:rPr>
        <w:t>_</w:t>
      </w:r>
      <w:proofErr w:type="spellStart"/>
      <w:r>
        <w:rPr>
          <w:rFonts w:ascii="Tinos" w:hAnsi="Tinos" w:cs="Tinos"/>
          <w:color w:val="000000"/>
          <w:sz w:val="24"/>
          <w:szCs w:val="28"/>
          <w:lang w:val="en-US"/>
        </w:rPr>
        <w:t>kkr</w:t>
      </w:r>
      <w:proofErr w:type="spellEnd"/>
      <w:r w:rsidRPr="005C72EC">
        <w:rPr>
          <w:rFonts w:ascii="Tinos" w:hAnsi="Tinos" w:cs="Tinos"/>
          <w:color w:val="000000"/>
          <w:sz w:val="24"/>
          <w:szCs w:val="28"/>
        </w:rPr>
        <w:t>@14.</w:t>
      </w:r>
      <w:proofErr w:type="spellStart"/>
      <w:r>
        <w:rPr>
          <w:rFonts w:ascii="Tinos" w:hAnsi="Tinos" w:cs="Tinos"/>
          <w:color w:val="000000"/>
          <w:sz w:val="24"/>
          <w:szCs w:val="28"/>
          <w:lang w:val="en-US"/>
        </w:rPr>
        <w:t>kadastr</w:t>
      </w:r>
      <w:proofErr w:type="spellEnd"/>
      <w:r w:rsidRPr="005C72EC">
        <w:rPr>
          <w:rFonts w:ascii="Tinos" w:hAnsi="Tinos" w:cs="Tinos"/>
          <w:color w:val="000000"/>
          <w:sz w:val="24"/>
          <w:szCs w:val="28"/>
        </w:rPr>
        <w:t>.</w:t>
      </w:r>
      <w:proofErr w:type="spellStart"/>
      <w:r>
        <w:rPr>
          <w:rFonts w:ascii="Tinos" w:hAnsi="Tinos" w:cs="Tinos"/>
          <w:color w:val="000000"/>
          <w:sz w:val="24"/>
          <w:szCs w:val="28"/>
          <w:lang w:val="en-US"/>
        </w:rPr>
        <w:t>ru</w:t>
      </w:r>
      <w:proofErr w:type="spellEnd"/>
      <w:r>
        <w:rPr>
          <w:sz w:val="24"/>
          <w:szCs w:val="24"/>
        </w:rPr>
        <w:tab/>
      </w:r>
    </w:p>
    <w:p w:rsidR="00204E21" w:rsidRDefault="00204E21">
      <w:pPr>
        <w:pBdr>
          <w:top w:val="single" w:sz="4" w:space="1" w:color="000000"/>
        </w:pBdr>
        <w:spacing w:line="276" w:lineRule="auto"/>
        <w:ind w:left="2778" w:right="113"/>
        <w:rPr>
          <w:sz w:val="2"/>
          <w:szCs w:val="2"/>
        </w:rPr>
      </w:pPr>
    </w:p>
    <w:p w:rsidR="00204E21" w:rsidRDefault="0072106E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vertAlign w:val="superscript"/>
        </w:rPr>
        <w:t xml:space="preserve">                                   (</w:t>
      </w:r>
      <w:proofErr w:type="gramStart"/>
      <w:r>
        <w:rPr>
          <w:vertAlign w:val="superscript"/>
        </w:rPr>
        <w:t>указывается</w:t>
      </w:r>
      <w:proofErr w:type="gramEnd"/>
      <w:r>
        <w:rPr>
          <w:vertAlign w:val="superscript"/>
        </w:rPr>
        <w:t xml:space="preserve"> адрес электронной почты отдела комплексных работ федерального </w:t>
      </w:r>
      <w:r>
        <w:rPr>
          <w:vertAlign w:val="superscript"/>
        </w:rPr>
        <w:t>значения филиала ППК «</w:t>
      </w:r>
      <w:proofErr w:type="spellStart"/>
      <w:r>
        <w:rPr>
          <w:vertAlign w:val="superscript"/>
        </w:rPr>
        <w:t>Роскадастр</w:t>
      </w:r>
      <w:proofErr w:type="spellEnd"/>
      <w:r>
        <w:rPr>
          <w:vertAlign w:val="superscript"/>
        </w:rPr>
        <w:t>»)</w:t>
      </w:r>
    </w:p>
    <w:p w:rsidR="00204E21" w:rsidRDefault="0072106E">
      <w:pPr>
        <w:tabs>
          <w:tab w:val="right" w:pos="9922"/>
        </w:tabs>
        <w:spacing w:line="276" w:lineRule="auto"/>
        <w:rPr>
          <w:sz w:val="2"/>
          <w:szCs w:val="2"/>
        </w:rPr>
      </w:pPr>
      <w:proofErr w:type="gramStart"/>
      <w:r>
        <w:rPr>
          <w:sz w:val="24"/>
          <w:szCs w:val="24"/>
        </w:rPr>
        <w:t>номер</w:t>
      </w:r>
      <w:proofErr w:type="gramEnd"/>
      <w:r>
        <w:rPr>
          <w:sz w:val="24"/>
          <w:szCs w:val="24"/>
        </w:rPr>
        <w:t xml:space="preserve"> контактного телефона:   </w:t>
      </w:r>
      <w:r>
        <w:rPr>
          <w:sz w:val="24"/>
          <w:szCs w:val="24"/>
        </w:rPr>
        <w:t>8(4112) 40-80-10 доб. 2222 или 2231</w:t>
      </w:r>
      <w:r>
        <w:rPr>
          <w:sz w:val="24"/>
          <w:szCs w:val="24"/>
        </w:rPr>
        <w:tab/>
      </w:r>
    </w:p>
    <w:p w:rsidR="00204E21" w:rsidRDefault="00204E21">
      <w:pPr>
        <w:pBdr>
          <w:top w:val="single" w:sz="4" w:space="1" w:color="000000"/>
        </w:pBdr>
        <w:spacing w:line="276" w:lineRule="auto"/>
        <w:ind w:left="3119" w:right="113"/>
        <w:rPr>
          <w:sz w:val="2"/>
          <w:szCs w:val="2"/>
        </w:rPr>
      </w:pPr>
    </w:p>
    <w:p w:rsidR="00204E21" w:rsidRDefault="0072106E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vertAlign w:val="superscript"/>
        </w:rPr>
        <w:t xml:space="preserve">                                (</w:t>
      </w:r>
      <w:proofErr w:type="gramStart"/>
      <w:r>
        <w:rPr>
          <w:vertAlign w:val="superscript"/>
        </w:rPr>
        <w:t>указывается</w:t>
      </w:r>
      <w:proofErr w:type="gramEnd"/>
      <w:r>
        <w:rPr>
          <w:vertAlign w:val="superscript"/>
        </w:rPr>
        <w:t xml:space="preserve"> номер контактного телефона отдела комплексных работ федерального значения филиала ППК «</w:t>
      </w:r>
      <w:proofErr w:type="spellStart"/>
      <w:r>
        <w:rPr>
          <w:vertAlign w:val="superscript"/>
        </w:rPr>
        <w:t>Роскадастр</w:t>
      </w:r>
      <w:proofErr w:type="spellEnd"/>
      <w:r>
        <w:rPr>
          <w:vertAlign w:val="superscript"/>
        </w:rPr>
        <w:t>»)</w:t>
      </w:r>
    </w:p>
    <w:p w:rsidR="00204E21" w:rsidRDefault="0072106E">
      <w:pPr>
        <w:jc w:val="both"/>
        <w:rPr>
          <w:sz w:val="24"/>
          <w:szCs w:val="24"/>
        </w:rPr>
      </w:pPr>
      <w:r>
        <w:rPr>
          <w:sz w:val="24"/>
          <w:szCs w:val="24"/>
        </w:rPr>
        <w:t>2. Право</w:t>
      </w:r>
      <w:r>
        <w:rPr>
          <w:sz w:val="24"/>
          <w:szCs w:val="24"/>
        </w:rPr>
        <w:t>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</w:t>
      </w:r>
      <w:r>
        <w:rPr>
          <w:sz w:val="24"/>
          <w:szCs w:val="24"/>
        </w:rPr>
        <w:t>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</w:t>
      </w:r>
      <w:r>
        <w:rPr>
          <w:sz w:val="24"/>
          <w:szCs w:val="24"/>
        </w:rPr>
        <w:t xml:space="preserve"> о таких объектах недвижимости, вправе предоставить указанному </w:t>
      </w:r>
      <w:r>
        <w:rPr>
          <w:sz w:val="24"/>
          <w:szCs w:val="24"/>
        </w:rPr>
        <w:br/>
        <w:t xml:space="preserve">в пункте 1 извещения о начале выполнения комплексных кадастровых работ  кадастровому инженеру – исполнителю комплексных кадастровых работ (филиал ППК </w:t>
      </w:r>
      <w:r>
        <w:rPr>
          <w:sz w:val="24"/>
          <w:szCs w:val="24"/>
        </w:rPr>
        <w:br/>
        <w:t>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>» по Республике Саха (Якутия),</w:t>
      </w:r>
      <w:r>
        <w:rPr>
          <w:sz w:val="24"/>
          <w:szCs w:val="24"/>
        </w:rPr>
        <w:t xml:space="preserve"> расположенный по адресу: </w:t>
      </w:r>
      <w:r>
        <w:rPr>
          <w:sz w:val="24"/>
          <w:szCs w:val="24"/>
        </w:rPr>
        <w:t xml:space="preserve">г. Якутск, ул. Кулаковского, д. 28 </w:t>
      </w:r>
      <w:r>
        <w:rPr>
          <w:sz w:val="24"/>
          <w:szCs w:val="24"/>
        </w:rPr>
        <w:t>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</w:t>
      </w:r>
      <w:r>
        <w:rPr>
          <w:sz w:val="24"/>
          <w:szCs w:val="24"/>
        </w:rPr>
        <w:t>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204E21" w:rsidRDefault="0072106E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</w:t>
      </w:r>
      <w:r>
        <w:rPr>
          <w:sz w:val="24"/>
          <w:szCs w:val="24"/>
        </w:rPr>
        <w:t>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>» по Республике Саха (Якутия):  в сети «Интернет» по адресу: https://kadastr.ru/</w:t>
      </w:r>
      <w:r>
        <w:rPr>
          <w:sz w:val="24"/>
          <w:szCs w:val="24"/>
        </w:rPr>
        <w:t>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</w:t>
      </w:r>
      <w:r>
        <w:rPr>
          <w:sz w:val="24"/>
          <w:szCs w:val="24"/>
        </w:rPr>
        <w:t>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</w:t>
      </w:r>
      <w:r>
        <w:rPr>
          <w:sz w:val="24"/>
          <w:szCs w:val="24"/>
        </w:rPr>
        <w:t>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</w:t>
      </w:r>
      <w:r>
        <w:rPr>
          <w:sz w:val="24"/>
          <w:szCs w:val="24"/>
        </w:rPr>
        <w:t>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04E21" w:rsidRDefault="0072106E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</w:t>
      </w:r>
      <w:r>
        <w:rPr>
          <w:sz w:val="24"/>
          <w:szCs w:val="24"/>
        </w:rPr>
        <w:t xml:space="preserve">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04E21" w:rsidRDefault="0072106E">
      <w:pPr>
        <w:spacing w:after="240" w:line="276" w:lineRule="auto"/>
        <w:ind w:firstLine="567"/>
        <w:jc w:val="both"/>
        <w:rPr>
          <w:sz w:val="24"/>
          <w:szCs w:val="24"/>
        </w:rPr>
      </w:pPr>
      <w:r>
        <w:t xml:space="preserve">5. График выполнения комплексных </w:t>
      </w:r>
      <w:r>
        <w:t>кадастровых работ:</w:t>
      </w:r>
    </w:p>
    <w:p w:rsidR="00204E21" w:rsidRDefault="00204E21">
      <w:pPr>
        <w:spacing w:line="276" w:lineRule="auto"/>
        <w:ind w:right="5811"/>
        <w:jc w:val="center"/>
        <w:rPr>
          <w:sz w:val="24"/>
          <w:szCs w:val="24"/>
        </w:rPr>
      </w:pPr>
    </w:p>
    <w:tbl>
      <w:tblPr>
        <w:tblW w:w="10288" w:type="dxa"/>
        <w:tblInd w:w="-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028"/>
        <w:gridCol w:w="5465"/>
        <w:gridCol w:w="1950"/>
      </w:tblGrid>
      <w:tr w:rsidR="00204E21">
        <w:trPr>
          <w:trHeight w:val="91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№ п/п</w:t>
            </w:r>
          </w:p>
        </w:tc>
        <w:tc>
          <w:tcPr>
            <w:tcW w:w="7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4E21" w:rsidRDefault="0072106E">
            <w:pPr>
              <w:jc w:val="center"/>
            </w:pPr>
            <w:r>
              <w:t>Место выполнения </w:t>
            </w:r>
            <w:r>
              <w:br/>
              <w:t>комплексных кадастровых работ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72106E">
            <w:pPr>
              <w:jc w:val="center"/>
            </w:pPr>
            <w:r>
              <w:t>Время выполнения </w:t>
            </w:r>
            <w:r>
              <w:br/>
              <w:t>комплексных кадастровых работ</w:t>
            </w: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72106E">
            <w:r>
              <w:t xml:space="preserve">В будние дни с 31.01.2026 по 31.12.2026 </w:t>
            </w:r>
            <w:r>
              <w:br/>
              <w:t>в п</w:t>
            </w:r>
            <w:r>
              <w:t>ериод с 9-00 до 18-00</w:t>
            </w: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lastRenderedPageBreak/>
              <w:t>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 xml:space="preserve">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14:02:010109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14:02:010110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Mar>
              <w:left w:w="30" w:type="dxa"/>
              <w:right w:w="30" w:type="dxa"/>
            </w:tcMar>
            <w:vAlign w:val="center"/>
          </w:tcPr>
          <w:p w:rsidR="00204E21" w:rsidRDefault="0072106E">
            <w:pPr>
              <w:jc w:val="center"/>
            </w:pPr>
            <w:r>
              <w:t>8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14:02:010111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9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14:02:010113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14:02:010114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14:02:010115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14:02:010116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14:02:010117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14:02:010118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14:02:010122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14:02:010123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14:02:010124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14:02:010125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14:02:010126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14:02:010127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14:02:010128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14:02:010129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14:02:010130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14:02:010131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14:02:010132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14:02:010133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27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14:02:010134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14:02:010135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14:02:010136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14:02:010137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14:02:010139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14:02:010140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Mar>
              <w:left w:w="30" w:type="dxa"/>
              <w:right w:w="30" w:type="dxa"/>
            </w:tcMar>
            <w:vAlign w:val="center"/>
          </w:tcPr>
          <w:p w:rsidR="00204E21" w:rsidRDefault="0072106E">
            <w:pPr>
              <w:jc w:val="center"/>
            </w:pPr>
            <w:r>
              <w:t>33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14:02:010141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34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14:02:010142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14:02:010144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14:02:010145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14:02:010146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14:02:010149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14:02:010150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40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14:02:010151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41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14:02:010152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42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14:02:010153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43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14:02:010154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44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14:02:010155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45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14:02:010156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46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14:02:010157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47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14:02:010158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48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14:02:010159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49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14:02:010160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50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14:02:010161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51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14:02:010162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52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14:02:010163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53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14:02:010164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54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14:02:010166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55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14:02:010167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56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14:02:010168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57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14:02:010169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Mar>
              <w:left w:w="30" w:type="dxa"/>
              <w:right w:w="30" w:type="dxa"/>
            </w:tcMar>
            <w:vAlign w:val="center"/>
          </w:tcPr>
          <w:p w:rsidR="00204E21" w:rsidRDefault="0072106E">
            <w:pPr>
              <w:jc w:val="center"/>
            </w:pPr>
            <w:r>
              <w:t>58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14:02:010206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59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14:02:010210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60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14:02:010211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61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14:02:010212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62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14:02:010213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63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14:02:010214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64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14:02:010215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65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14:02:010216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66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14:02:010217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67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14:02:010218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68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14:02:010219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69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14:02:010220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70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14:02:010221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71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14:02:010225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72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14:02:010230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73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14:02:010231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74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14:02:010232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75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14:02:010233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76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14:02:010235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77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14:02:010236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78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14:02:010237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79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80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14:02:010703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81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14:02:010704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82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14:02:010706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Mar>
              <w:left w:w="30" w:type="dxa"/>
              <w:right w:w="30" w:type="dxa"/>
            </w:tcMar>
            <w:vAlign w:val="center"/>
          </w:tcPr>
          <w:p w:rsidR="00204E21" w:rsidRDefault="0072106E">
            <w:pPr>
              <w:jc w:val="center"/>
            </w:pPr>
            <w:r>
              <w:t>83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14:02:010707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84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14:02:010708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85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14:02:010709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86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14:02:010710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87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14:02:010711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88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14:02:010712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89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14:02:010713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90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14:02:010714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91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14:02:010715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92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14:02:010716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93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14:02:010717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94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14:02:010718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95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14:02:010719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96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14:02:010720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97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14:02:010721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98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14:02:010722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99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14:02:010724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100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14:02:010725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</w:t>
            </w:r>
            <w:r>
              <w:t>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101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14:02:010726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102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14:02:010727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103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14:02:010728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 xml:space="preserve">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104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14:02:010729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105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14:02:010732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106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14:02:010733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</w:t>
            </w:r>
            <w:r>
              <w:t xml:space="preserve">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107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14:02:010735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Mar>
              <w:left w:w="30" w:type="dxa"/>
              <w:right w:w="30" w:type="dxa"/>
            </w:tcMar>
            <w:vAlign w:val="center"/>
          </w:tcPr>
          <w:p w:rsidR="00204E21" w:rsidRDefault="0072106E">
            <w:pPr>
              <w:jc w:val="center"/>
            </w:pPr>
            <w:r>
              <w:t>108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14:02:010736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109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14:02:010737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110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14:02:010738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111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14:02:010739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112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14:02:010740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113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14:02:010741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114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14:02:010742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 xml:space="preserve">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115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14:02:010743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116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14:02:010744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117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14:02:010745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</w:t>
            </w:r>
            <w:r>
              <w:t xml:space="preserve">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118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14:02:010746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119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14:02:010747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120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14:02:010748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121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14:02:010749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122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14:02:010750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123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14:02:010751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124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14:02:010752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125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14:02:010753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 xml:space="preserve">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126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14:02:010754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127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14:02:010755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128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14:02:010756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</w:t>
            </w:r>
            <w:r>
              <w:t xml:space="preserve">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129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14:02:010757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130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14:02:010758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131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14:02:010759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132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14:02:010760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Mar>
              <w:left w:w="30" w:type="dxa"/>
              <w:right w:w="30" w:type="dxa"/>
            </w:tcMar>
            <w:vAlign w:val="center"/>
          </w:tcPr>
          <w:p w:rsidR="00204E21" w:rsidRDefault="0072106E">
            <w:pPr>
              <w:jc w:val="center"/>
            </w:pPr>
            <w:r>
              <w:t>133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14:02:010762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134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14:02:010763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135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14:02:010764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136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14:02:010765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 xml:space="preserve">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137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14:02:010768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138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14:02:010769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139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14:02:010770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</w:t>
            </w:r>
            <w:r>
              <w:t xml:space="preserve">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14:02:010772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14:02:010773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14:02:010777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14:02:010778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14:02:010782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14:02:010783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14:02:010784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14:02:010786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 xml:space="preserve">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14:02:010787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149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14:02:010788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150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14:02:010789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</w:t>
            </w:r>
            <w:r>
              <w:t xml:space="preserve">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151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14:02:010790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Алданский</w:t>
            </w:r>
            <w:proofErr w:type="spellEnd"/>
            <w:r>
              <w:t xml:space="preserve"> район, г. 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152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14:08:020001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Верхнеколымский</w:t>
            </w:r>
            <w:proofErr w:type="spellEnd"/>
            <w:r>
              <w:t xml:space="preserve"> район, пгт. Зыря</w:t>
            </w:r>
            <w:r>
              <w:t>нка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153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14:08:020002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Верхнеколымский</w:t>
            </w:r>
            <w:proofErr w:type="spellEnd"/>
            <w:r>
              <w:t xml:space="preserve"> район, пгт. Зырянка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154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14:08:020003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Верхнеколымский</w:t>
            </w:r>
            <w:proofErr w:type="spellEnd"/>
            <w:r>
              <w:t xml:space="preserve"> район, пгт. Зырянка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155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14:10:010004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Вилюйский район, г. Вилюйск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156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14:10:010005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Вилюйский район, г. Вилюйск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157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14:10:010006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Вилюйский район, г. Вилюйск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Mar>
              <w:left w:w="30" w:type="dxa"/>
              <w:right w:w="30" w:type="dxa"/>
            </w:tcMar>
            <w:vAlign w:val="center"/>
          </w:tcPr>
          <w:p w:rsidR="00204E21" w:rsidRDefault="0072106E">
            <w:pPr>
              <w:jc w:val="center"/>
            </w:pPr>
            <w:r>
              <w:t>158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14:10:080001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Вилюйский район, с. </w:t>
            </w:r>
            <w:proofErr w:type="spellStart"/>
            <w:r>
              <w:t>Эбя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159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14:10:090001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Вилюйский район, с. </w:t>
            </w:r>
            <w:proofErr w:type="spellStart"/>
            <w:r>
              <w:t>Усун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160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14:10:100001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Вилюйский </w:t>
            </w:r>
            <w:r>
              <w:t xml:space="preserve">район, с. </w:t>
            </w:r>
            <w:proofErr w:type="spellStart"/>
            <w:r>
              <w:t>Кюлякянь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161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14:10:110001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Вилюйский район, с. </w:t>
            </w:r>
            <w:proofErr w:type="spellStart"/>
            <w:r>
              <w:t>Сатагай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162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14:10:200001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Вилюйский район, с. </w:t>
            </w:r>
            <w:proofErr w:type="spellStart"/>
            <w:r>
              <w:t>Сыдыбыл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163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14:10:200002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 xml:space="preserve">Республика Саха (Якутия), Вилюйский район, с. </w:t>
            </w:r>
            <w:proofErr w:type="spellStart"/>
            <w:r>
              <w:t>Кюнде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164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165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166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14:14:050003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>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167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14:14:050004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168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14:14:050069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169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14:14:050070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170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14:14:050072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171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14:14:050073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172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14:14:050074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173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14:14:050076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>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174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14:14:050077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175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14:14:050078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176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14:14:050079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>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177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14:14:050080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178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14:14:050081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179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14:14:050082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180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14:14:050083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shd w:val="clear" w:color="auto" w:fill="FFFF00"/>
            <w:tcMar>
              <w:left w:w="30" w:type="dxa"/>
              <w:right w:w="30" w:type="dxa"/>
            </w:tcMar>
            <w:vAlign w:val="center"/>
          </w:tcPr>
          <w:p w:rsidR="00204E21" w:rsidRDefault="0072106E">
            <w:pPr>
              <w:jc w:val="center"/>
            </w:pPr>
            <w:r>
              <w:t>181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14:14:050084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182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14:14:050085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183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14:14:050086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>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184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14:14:050087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185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14:14:050088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186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14:14:050089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>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187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14:14:050090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188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14:14:050091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189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14:14:050092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190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14:14:050095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191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14:14:050098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192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14:14:050099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193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14:14:050100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>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194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195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196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14:14:050103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>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197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14:14:050104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198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14:14:050105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199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14:14:050106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200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14:14:050107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201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14:14:050108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202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14:14:050109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203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14:14:050110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>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shd w:val="clear" w:color="auto" w:fill="FFFF00"/>
            <w:tcMar>
              <w:left w:w="30" w:type="dxa"/>
              <w:right w:w="30" w:type="dxa"/>
            </w:tcMar>
            <w:vAlign w:val="center"/>
          </w:tcPr>
          <w:p w:rsidR="00204E21" w:rsidRDefault="0072106E">
            <w:pPr>
              <w:jc w:val="center"/>
            </w:pPr>
            <w:r>
              <w:t>204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14:14:050111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205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14:14:050112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206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14:14:050113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>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 w:rsidTr="005C72EC">
        <w:trPr>
          <w:trHeight w:val="65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207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14:14:050120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Ленск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208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14:15:070002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Мегино-Кангаласский</w:t>
            </w:r>
            <w:proofErr w:type="spellEnd"/>
            <w:r>
              <w:t xml:space="preserve"> район, с. </w:t>
            </w:r>
            <w:proofErr w:type="spellStart"/>
            <w:r>
              <w:t>Нуорагана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209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 xml:space="preserve">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210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211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14:16:010404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212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14:16:010405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213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14:16:010406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214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14:16:010407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</w:t>
            </w:r>
            <w:r>
              <w:t>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215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14:16:010408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216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14:16:010409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217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14:16:010410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 xml:space="preserve">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218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14:16:010411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219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14:16:010412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220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14:16:010413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221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14:16:010501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222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14:16:010502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223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14:16:010503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224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14:16:010504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Удачный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225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14:16:020203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226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14:16:020204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227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14:16:020205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  <w:p w:rsidR="00204E21" w:rsidRDefault="00204E21"/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Mar>
              <w:left w:w="30" w:type="dxa"/>
              <w:right w:w="30" w:type="dxa"/>
            </w:tcMar>
            <w:vAlign w:val="center"/>
          </w:tcPr>
          <w:p w:rsidR="00204E21" w:rsidRDefault="0072106E">
            <w:pPr>
              <w:jc w:val="center"/>
            </w:pPr>
            <w:r>
              <w:t>228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14:16:020206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229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14:16:020207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230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14:16:020208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231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14:16:020209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232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14:16:020301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233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14:16:020302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234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14:16:020401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пгт. </w:t>
            </w:r>
            <w:proofErr w:type="spellStart"/>
            <w:r>
              <w:t>Айхал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235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14:37:000103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</w:t>
            </w:r>
            <w:r>
              <w:t>район, г. Мирный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236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14:37:000220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Мирный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237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14:37:000221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Мирный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238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14:37:000222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 xml:space="preserve">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Мирный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239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14:37:000232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Мирный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240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14:37:000233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г. Мирный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241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14:21:020002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</w:t>
            </w:r>
            <w:proofErr w:type="spellStart"/>
            <w:r>
              <w:t>Малыкай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242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14:21:060002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</w:t>
            </w:r>
            <w:proofErr w:type="spellStart"/>
            <w:r>
              <w:t>Ынахсыт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243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14:21:070001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</w:t>
            </w:r>
            <w:proofErr w:type="spellStart"/>
            <w:r>
              <w:t>Кюндяде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244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14:21:110001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г. Нюрба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245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14:21:110002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г. Нюрба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246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14:21:150003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 xml:space="preserve">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</w:t>
            </w:r>
            <w:proofErr w:type="spellStart"/>
            <w:r>
              <w:t>Хатынг-Сысы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247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14:21:160002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Маар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248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14:21:170002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Нюрбинский</w:t>
            </w:r>
            <w:proofErr w:type="spellEnd"/>
            <w:r>
              <w:t xml:space="preserve"> район, с. </w:t>
            </w:r>
            <w:proofErr w:type="spellStart"/>
            <w:r>
              <w:t>Хорула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249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14:22:050001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пгт. Усть-Нера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250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14:22:050002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пгт. Усть-Нера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251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14:22:070001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 xml:space="preserve">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п. Артык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252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14:22:080001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</w:t>
            </w:r>
            <w:proofErr w:type="spellStart"/>
            <w:r>
              <w:t>Терют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253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14:22:100001</w:t>
            </w:r>
          </w:p>
        </w:tc>
        <w:tc>
          <w:tcPr>
            <w:tcW w:w="5465" w:type="dxa"/>
            <w:tcMar>
              <w:left w:w="30" w:type="dxa"/>
              <w:right w:w="30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Оймякон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254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14:22:100002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</w:t>
            </w:r>
            <w:proofErr w:type="spellStart"/>
            <w:r>
              <w:t>Хара-Тумул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255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14:22:100003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Берег-</w:t>
            </w:r>
            <w:proofErr w:type="spellStart"/>
            <w:r>
              <w:t>Юрдя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256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14:22:110001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</w:t>
            </w:r>
            <w:r>
              <w:t xml:space="preserve">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</w:t>
            </w:r>
            <w:proofErr w:type="spellStart"/>
            <w:r>
              <w:t>Агаякан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257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14:22:120001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</w:t>
            </w:r>
            <w:proofErr w:type="spellStart"/>
            <w:r>
              <w:t>Томтор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258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14:22:130001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Оймяконский</w:t>
            </w:r>
            <w:proofErr w:type="spellEnd"/>
            <w:r>
              <w:t xml:space="preserve"> район, с. Орто-Балаган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259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14:27:001001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район, с. </w:t>
            </w:r>
            <w:proofErr w:type="spellStart"/>
            <w:r>
              <w:t>Хара</w:t>
            </w:r>
            <w:proofErr w:type="spellEnd"/>
            <w:r>
              <w:t>-Алдан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260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14:27:002001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район, с. </w:t>
            </w:r>
            <w:proofErr w:type="spellStart"/>
            <w:r>
              <w:t>Булун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7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261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14:27:003001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 Российская Федерация, Республика 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</w:t>
            </w:r>
            <w:r>
              <w:t xml:space="preserve">район, с. </w:t>
            </w:r>
            <w:proofErr w:type="spellStart"/>
            <w:r>
              <w:t>Баяга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262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14:27:005001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район, с. </w:t>
            </w:r>
            <w:proofErr w:type="spellStart"/>
            <w:r>
              <w:t>Дебдирге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263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14:27:007001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район, с. </w:t>
            </w:r>
            <w:proofErr w:type="spellStart"/>
            <w:r>
              <w:t>Боробул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264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14:27:014001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 xml:space="preserve">Республика Саха (Якутия), </w:t>
            </w:r>
            <w:proofErr w:type="spellStart"/>
            <w:r>
              <w:t>Таттинский</w:t>
            </w:r>
            <w:proofErr w:type="spellEnd"/>
            <w:r>
              <w:t xml:space="preserve"> район, с. </w:t>
            </w:r>
            <w:proofErr w:type="spellStart"/>
            <w:r>
              <w:t>Чычымах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265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14:29:060001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Усть-Алданский</w:t>
            </w:r>
            <w:proofErr w:type="spellEnd"/>
            <w:r>
              <w:t xml:space="preserve"> район, с. </w:t>
            </w:r>
            <w:proofErr w:type="spellStart"/>
            <w:r>
              <w:t>Бяди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1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266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14:29:160001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Саха (Якутия), </w:t>
            </w:r>
            <w:proofErr w:type="spellStart"/>
            <w:r>
              <w:t>Усть-Алданский</w:t>
            </w:r>
            <w:proofErr w:type="spellEnd"/>
            <w:r>
              <w:t xml:space="preserve"> район, с. </w:t>
            </w:r>
            <w:proofErr w:type="spellStart"/>
            <w:r>
              <w:t>Хоногор</w:t>
            </w:r>
            <w:proofErr w:type="spellEnd"/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267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14:35:101001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268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14:35:112001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269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14:35:204004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270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14:36:101008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271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14:36:101012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272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14:36:101014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273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14:36:101018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274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14:36:101023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275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14:36:101025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276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14:36:101032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</w:t>
            </w:r>
            <w:r>
              <w:t xml:space="preserve">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277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14:36:101037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278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14:36:101040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279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14:36:101042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280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14:36:101047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281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14:36:102007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282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14:36:102018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283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14:36:102021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>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284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14:36:102026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285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14:36:102036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286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14:36:102046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>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287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14:36:102047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288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14:36:102055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289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14:36:102056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290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14:36:102063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291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14:36:102076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292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14:36:102079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293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14:36:103001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294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14:36:103002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295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14:36:103003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296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14:36:103008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297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14:36:103010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298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14:36:104004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299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14:36:104006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</w:t>
            </w:r>
            <w:r>
              <w:t xml:space="preserve">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300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14:36:104026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301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14:36:104029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302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14:36:104035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303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14:36:104046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304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14:36:104049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305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14:36:105002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306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14:36:105015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</w:t>
            </w:r>
            <w:r>
              <w:t>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307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14:36:105023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308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14:36:105026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lastRenderedPageBreak/>
              <w:t>309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14:36:105028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>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310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14:36:105032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311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14:36:105050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312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14:36:106001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313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14:36:106028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314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14:36:106029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315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14:36:106034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316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14:36:106035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317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14:36:106039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318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14:36:106043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319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14:36:106046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320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14:36:106048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321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14:36:106049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322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14:36:106050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</w:t>
            </w:r>
            <w:r>
              <w:t xml:space="preserve">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323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14:36:106051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324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14:36:106054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325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14:36:106056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326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14:36:106057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14:36:106058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14:36:106059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329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14:36:106060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</w:t>
            </w:r>
            <w:r>
              <w:t>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14:36:106061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lastRenderedPageBreak/>
              <w:t>331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14:36:106066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14:36:106068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Республика </w:t>
            </w:r>
            <w:r>
              <w:t>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14:36:106072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14:36:106074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14:36:106075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14:36:106077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14:36:106082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14:36:106083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339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14:36:106085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340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14:36:107020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341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14:36:107035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342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14:36:107041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 xml:space="preserve">Российская Федерация, </w:t>
            </w:r>
            <w:r>
              <w:t>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343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14:36:107048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344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14:36:107049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345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14:36:108026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</w:t>
            </w:r>
            <w:r>
              <w:t xml:space="preserve">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346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14:36:108041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347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14:36:108043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348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14:36:108046</w:t>
            </w:r>
          </w:p>
        </w:tc>
        <w:tc>
          <w:tcPr>
            <w:tcW w:w="5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349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pPr>
              <w:jc w:val="center"/>
            </w:pPr>
            <w:r>
              <w:t>14:36:108049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  <w:tr w:rsidR="00204E21">
        <w:trPr>
          <w:trHeight w:val="63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350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E21" w:rsidRDefault="0072106E">
            <w:pPr>
              <w:jc w:val="center"/>
            </w:pPr>
            <w:r>
              <w:t>14:36:108050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04E21" w:rsidRDefault="0072106E">
            <w:r>
              <w:t>Российская Федерация, Республика Саха (Якутия), г. Якутск</w:t>
            </w:r>
          </w:p>
        </w:tc>
        <w:tc>
          <w:tcPr>
            <w:tcW w:w="19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E21" w:rsidRDefault="00204E21">
            <w:pPr>
              <w:snapToGrid w:val="0"/>
            </w:pPr>
          </w:p>
        </w:tc>
      </w:tr>
    </w:tbl>
    <w:p w:rsidR="00204E21" w:rsidRDefault="00204E21"/>
    <w:p w:rsidR="00204E21" w:rsidRDefault="00204E21">
      <w:pPr>
        <w:spacing w:line="276" w:lineRule="auto"/>
        <w:ind w:right="5811"/>
        <w:jc w:val="center"/>
        <w:rPr>
          <w:sz w:val="24"/>
          <w:szCs w:val="24"/>
        </w:rPr>
      </w:pPr>
    </w:p>
    <w:p w:rsidR="00204E21" w:rsidRDefault="0072106E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204E21" w:rsidRDefault="0072106E">
      <w:pPr>
        <w:spacing w:line="276" w:lineRule="auto"/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филиала</w:t>
      </w:r>
      <w:proofErr w:type="gramEnd"/>
      <w:r>
        <w:rPr>
          <w:sz w:val="24"/>
          <w:szCs w:val="24"/>
        </w:rPr>
        <w:t xml:space="preserve">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>»</w:t>
      </w:r>
    </w:p>
    <w:p w:rsidR="00204E21" w:rsidRDefault="0072106E">
      <w:pPr>
        <w:spacing w:line="276" w:lineRule="auto"/>
        <w:ind w:right="-1"/>
        <w:jc w:val="both"/>
      </w:pP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Республике Саха (Якутия)         </w:t>
      </w:r>
      <w:r>
        <w:rPr>
          <w:i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И.Т. Христофоров                </w:t>
      </w:r>
    </w:p>
    <w:sectPr w:rsidR="00204E21">
      <w:headerReference w:type="default" r:id="rId10"/>
      <w:pgSz w:w="11906" w:h="16838"/>
      <w:pgMar w:top="851" w:right="851" w:bottom="426" w:left="1134" w:header="397" w:footer="0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06E" w:rsidRDefault="0072106E">
      <w:r>
        <w:separator/>
      </w:r>
    </w:p>
  </w:endnote>
  <w:endnote w:type="continuationSeparator" w:id="0">
    <w:p w:rsidR="0072106E" w:rsidRDefault="0072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;MS Mincho"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auto"/>
    <w:pitch w:val="variable"/>
  </w:font>
  <w:font w:name="Tino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06E" w:rsidRDefault="0072106E">
      <w:r>
        <w:separator/>
      </w:r>
    </w:p>
  </w:footnote>
  <w:footnote w:type="continuationSeparator" w:id="0">
    <w:p w:rsidR="0072106E" w:rsidRDefault="00721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21" w:rsidRDefault="00204E21">
    <w:pPr>
      <w:pStyle w:val="af2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5780E"/>
    <w:multiLevelType w:val="multilevel"/>
    <w:tmpl w:val="19727C2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21"/>
    <w:rsid w:val="00204E21"/>
    <w:rsid w:val="005C72EC"/>
    <w:rsid w:val="0072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18D02-5A1A-4AA8-84E6-46B7B206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a3">
    <w:name w:val="Верхний колонтитул Знак"/>
    <w:qFormat/>
    <w:rPr>
      <w:rFonts w:cs="Times New Roman"/>
      <w:sz w:val="20"/>
      <w:szCs w:val="20"/>
    </w:rPr>
  </w:style>
  <w:style w:type="character" w:customStyle="1" w:styleId="a4">
    <w:name w:val="Нижний колонтитул Знак"/>
    <w:qFormat/>
    <w:rPr>
      <w:rFonts w:cs="Times New Roman"/>
      <w:sz w:val="20"/>
      <w:szCs w:val="20"/>
    </w:rPr>
  </w:style>
  <w:style w:type="character" w:customStyle="1" w:styleId="a5">
    <w:name w:val="Текст сноски Знак"/>
    <w:qFormat/>
    <w:rPr>
      <w:rFonts w:cs="Times New Roman"/>
      <w:sz w:val="20"/>
      <w:szCs w:val="20"/>
    </w:rPr>
  </w:style>
  <w:style w:type="character" w:customStyle="1" w:styleId="a6">
    <w:name w:val="Символ сноски"/>
    <w:qFormat/>
    <w:rPr>
      <w:rFonts w:cs="Times New Roman"/>
      <w:vertAlign w:val="superscript"/>
    </w:rPr>
  </w:style>
  <w:style w:type="character" w:customStyle="1" w:styleId="a7">
    <w:name w:val="Текст концевой сноски Знак"/>
    <w:qFormat/>
    <w:rPr>
      <w:rFonts w:cs="Times New Roman"/>
      <w:sz w:val="20"/>
      <w:szCs w:val="20"/>
    </w:rPr>
  </w:style>
  <w:style w:type="character" w:customStyle="1" w:styleId="a8">
    <w:name w:val="Символ концевой сноски"/>
    <w:qFormat/>
    <w:rPr>
      <w:rFonts w:cs="Times New Roman"/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a">
    <w:name w:val="Hyperlink"/>
    <w:rPr>
      <w:color w:val="0000FF"/>
      <w:u w:val="single"/>
    </w:rPr>
  </w:style>
  <w:style w:type="character" w:customStyle="1" w:styleId="ab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153"/>
        <w:tab w:val="right" w:pos="8306"/>
      </w:tabs>
    </w:pPr>
  </w:style>
  <w:style w:type="paragraph" w:styleId="af3">
    <w:name w:val="footer"/>
    <w:basedOn w:val="a"/>
    <w:pPr>
      <w:tabs>
        <w:tab w:val="center" w:pos="4153"/>
        <w:tab w:val="right" w:pos="8306"/>
      </w:tabs>
    </w:pPr>
  </w:style>
  <w:style w:type="paragraph" w:styleId="af4">
    <w:name w:val="footnote text"/>
    <w:basedOn w:val="a"/>
  </w:style>
  <w:style w:type="paragraph" w:styleId="af5">
    <w:name w:val="endnote text"/>
    <w:basedOn w:val="a"/>
  </w:style>
  <w:style w:type="paragraph" w:styleId="af6">
    <w:name w:val="List Paragraph"/>
    <w:basedOn w:val="a"/>
    <w:qFormat/>
    <w:pPr>
      <w:autoSpaceDE/>
      <w:ind w:left="720"/>
      <w:contextualSpacing/>
    </w:pPr>
    <w:rPr>
      <w:sz w:val="24"/>
      <w:szCs w:val="24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styleId="af7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8">
    <w:name w:val="Normal (Web)"/>
    <w:basedOn w:val="a"/>
    <w:qFormat/>
    <w:pPr>
      <w:autoSpaceDE/>
      <w:spacing w:before="100" w:after="100"/>
    </w:pPr>
    <w:rPr>
      <w:sz w:val="24"/>
      <w:szCs w:val="24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1123180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4_upr@rosreest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+74112408010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9998</Words>
  <Characters>56991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1</cp:lastModifiedBy>
  <cp:revision>2</cp:revision>
  <cp:lastPrinted>2024-03-05T14:38:00Z</cp:lastPrinted>
  <dcterms:created xsi:type="dcterms:W3CDTF">2026-02-09T00:32:00Z</dcterms:created>
  <dcterms:modified xsi:type="dcterms:W3CDTF">2026-02-09T00:32:00Z</dcterms:modified>
  <dc:language>ru-RU</dc:language>
</cp:coreProperties>
</file>