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0CE5" w:rsidP="007D160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Pr="00C50C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C50C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50C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01-03-273/0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Pr="00BB7BB7" w:rsidRDefault="00BB7BB7" w:rsidP="00BB7BB7">
      <w:pPr>
        <w:jc w:val="center"/>
        <w:rPr>
          <w:b/>
          <w:sz w:val="28"/>
          <w:szCs w:val="28"/>
        </w:rPr>
      </w:pPr>
      <w:r w:rsidRPr="00BB7BB7">
        <w:rPr>
          <w:b/>
          <w:sz w:val="28"/>
          <w:szCs w:val="28"/>
        </w:rPr>
        <w:t>О Порядке разработки и корректировки прогноза социально – экономического развития муниципального образования Ленский район РС(Я) на среднесрочный и долгосрочный периоды</w:t>
      </w:r>
    </w:p>
    <w:p w:rsidR="00BB7BB7" w:rsidRDefault="00BB7BB7" w:rsidP="00616261">
      <w:pPr>
        <w:spacing w:line="360" w:lineRule="auto"/>
        <w:jc w:val="both"/>
        <w:rPr>
          <w:sz w:val="28"/>
          <w:szCs w:val="28"/>
        </w:rPr>
      </w:pPr>
    </w:p>
    <w:p w:rsidR="00BB7BB7" w:rsidRPr="00DC0099" w:rsidRDefault="00BB7BB7" w:rsidP="00C60C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09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DC0099">
          <w:rPr>
            <w:rFonts w:ascii="Times New Roman" w:hAnsi="Times New Roman" w:cs="Times New Roman"/>
            <w:sz w:val="28"/>
            <w:szCs w:val="28"/>
          </w:rPr>
          <w:t>статьи 173</w:t>
        </w:r>
      </w:hyperlink>
      <w:r w:rsidRPr="00DC00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</w:t>
      </w:r>
      <w:hyperlink r:id="rId7" w:history="1">
        <w:r w:rsidRPr="00DC00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099">
        <w:rPr>
          <w:rFonts w:ascii="Times New Roman" w:hAnsi="Times New Roman" w:cs="Times New Roman"/>
          <w:sz w:val="28"/>
          <w:szCs w:val="28"/>
        </w:rPr>
        <w:t xml:space="preserve"> от 28 июня 2014 г. </w:t>
      </w:r>
      <w:hyperlink r:id="rId8" w:history="1">
        <w:r w:rsidR="00600D5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C0099">
          <w:rPr>
            <w:rFonts w:ascii="Times New Roman" w:hAnsi="Times New Roman" w:cs="Times New Roman"/>
            <w:sz w:val="28"/>
            <w:szCs w:val="28"/>
          </w:rPr>
          <w:t>172-ФЗ</w:t>
        </w:r>
      </w:hyperlink>
      <w:r w:rsidRPr="00DC0099">
        <w:rPr>
          <w:rFonts w:ascii="Times New Roman" w:hAnsi="Times New Roman" w:cs="Times New Roman"/>
          <w:sz w:val="28"/>
          <w:szCs w:val="28"/>
        </w:rPr>
        <w:t xml:space="preserve"> "О стратегическом планир</w:t>
      </w:r>
      <w:r w:rsidR="0064448C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Федерации", решения Районного Совета депутатов муниципального образования «Ленский район» </w:t>
      </w:r>
      <w:r w:rsidRPr="00DC0099">
        <w:rPr>
          <w:rFonts w:ascii="Times New Roman" w:hAnsi="Times New Roman" w:cs="Times New Roman"/>
          <w:sz w:val="28"/>
          <w:szCs w:val="28"/>
        </w:rPr>
        <w:t xml:space="preserve">Республики Саха (Якутия) от </w:t>
      </w:r>
      <w:r w:rsidR="0064448C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DC0099">
        <w:rPr>
          <w:rFonts w:ascii="Times New Roman" w:hAnsi="Times New Roman" w:cs="Times New Roman"/>
          <w:sz w:val="28"/>
          <w:szCs w:val="28"/>
        </w:rPr>
        <w:t>201</w:t>
      </w:r>
      <w:r w:rsidR="0064448C">
        <w:rPr>
          <w:rFonts w:ascii="Times New Roman" w:hAnsi="Times New Roman" w:cs="Times New Roman"/>
          <w:sz w:val="28"/>
          <w:szCs w:val="28"/>
        </w:rPr>
        <w:t xml:space="preserve">2 г. № </w:t>
      </w:r>
      <w:r w:rsidR="00C60C43">
        <w:rPr>
          <w:rFonts w:ascii="Times New Roman" w:hAnsi="Times New Roman" w:cs="Times New Roman"/>
          <w:sz w:val="28"/>
          <w:szCs w:val="28"/>
        </w:rPr>
        <w:t xml:space="preserve">27-34 </w:t>
      </w:r>
      <w:r w:rsidRPr="00DC0099">
        <w:rPr>
          <w:rFonts w:ascii="Times New Roman" w:hAnsi="Times New Roman" w:cs="Times New Roman"/>
          <w:sz w:val="28"/>
          <w:szCs w:val="28"/>
        </w:rPr>
        <w:t>"</w:t>
      </w:r>
      <w:r w:rsidR="00C60C43" w:rsidRPr="00C60C43">
        <w:t xml:space="preserve"> </w:t>
      </w:r>
      <w:r w:rsidR="00C60C43" w:rsidRPr="00C60C43">
        <w:rPr>
          <w:rFonts w:ascii="Times New Roman" w:hAnsi="Times New Roman" w:cs="Times New Roman"/>
          <w:sz w:val="28"/>
          <w:szCs w:val="28"/>
        </w:rPr>
        <w:t>Об утверждении новой редакции Положения о бюджетном процессе в муниципальном образовании Ленский район Республики Саха (Якутия</w:t>
      </w:r>
      <w:r w:rsidR="00C60C43">
        <w:rPr>
          <w:rFonts w:ascii="Times New Roman" w:hAnsi="Times New Roman" w:cs="Times New Roman"/>
          <w:sz w:val="28"/>
          <w:szCs w:val="28"/>
        </w:rPr>
        <w:t xml:space="preserve">)» </w:t>
      </w:r>
      <w:r w:rsidR="00600D53">
        <w:rPr>
          <w:rFonts w:ascii="Times New Roman" w:hAnsi="Times New Roman" w:cs="Times New Roman"/>
          <w:sz w:val="28"/>
          <w:szCs w:val="28"/>
        </w:rPr>
        <w:t>в ред.</w:t>
      </w:r>
      <w:r w:rsidR="00C60C43">
        <w:rPr>
          <w:rFonts w:ascii="Times New Roman" w:hAnsi="Times New Roman" w:cs="Times New Roman"/>
          <w:sz w:val="28"/>
          <w:szCs w:val="28"/>
        </w:rPr>
        <w:t xml:space="preserve"> </w:t>
      </w:r>
      <w:r w:rsidR="00600D53">
        <w:rPr>
          <w:rFonts w:ascii="Times New Roman" w:hAnsi="Times New Roman" w:cs="Times New Roman"/>
          <w:sz w:val="28"/>
          <w:szCs w:val="28"/>
        </w:rPr>
        <w:t xml:space="preserve">от 30.11.2017 </w:t>
      </w:r>
      <w:r w:rsidR="00C60C43">
        <w:rPr>
          <w:rFonts w:ascii="Times New Roman" w:hAnsi="Times New Roman" w:cs="Times New Roman"/>
          <w:sz w:val="28"/>
          <w:szCs w:val="28"/>
        </w:rPr>
        <w:t>г. №</w:t>
      </w:r>
      <w:r w:rsidR="00600D53">
        <w:rPr>
          <w:rFonts w:ascii="Times New Roman" w:hAnsi="Times New Roman" w:cs="Times New Roman"/>
          <w:sz w:val="28"/>
          <w:szCs w:val="28"/>
        </w:rPr>
        <w:t xml:space="preserve"> </w:t>
      </w:r>
      <w:r w:rsidR="00C60C43">
        <w:rPr>
          <w:rFonts w:ascii="Times New Roman" w:hAnsi="Times New Roman" w:cs="Times New Roman"/>
          <w:sz w:val="28"/>
          <w:szCs w:val="28"/>
        </w:rPr>
        <w:t>5-8</w:t>
      </w:r>
      <w:r w:rsidR="00DC0099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D609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0099">
        <w:rPr>
          <w:rFonts w:ascii="Times New Roman" w:hAnsi="Times New Roman" w:cs="Times New Roman"/>
          <w:sz w:val="28"/>
          <w:szCs w:val="28"/>
        </w:rPr>
        <w:t>п о с т а н о в и л</w:t>
      </w:r>
      <w:r w:rsidRPr="00DC0099">
        <w:rPr>
          <w:rFonts w:ascii="Times New Roman" w:hAnsi="Times New Roman" w:cs="Times New Roman"/>
          <w:sz w:val="28"/>
          <w:szCs w:val="28"/>
        </w:rPr>
        <w:t>:</w:t>
      </w:r>
    </w:p>
    <w:p w:rsidR="00BB7BB7" w:rsidRDefault="00BB7BB7" w:rsidP="00DC0099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0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DC00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099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</w:t>
      </w:r>
      <w:r w:rsidR="00DC00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DC0099">
        <w:rPr>
          <w:rFonts w:ascii="Times New Roman" w:hAnsi="Times New Roman" w:cs="Times New Roman"/>
          <w:sz w:val="28"/>
          <w:szCs w:val="28"/>
        </w:rPr>
        <w:t>Республики Саха (Якутия) на среднесрочный и долгосрочный период согласно приложению к настоящему постановлению.</w:t>
      </w:r>
    </w:p>
    <w:p w:rsidR="00BB7BB7" w:rsidRDefault="00600D53" w:rsidP="00DC0099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о</w:t>
      </w:r>
      <w:r w:rsidR="00DC0099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C009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00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0099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="00DC0099">
        <w:rPr>
          <w:rFonts w:ascii="Times New Roman" w:hAnsi="Times New Roman" w:cs="Times New Roman"/>
          <w:sz w:val="28"/>
          <w:szCs w:val="28"/>
        </w:rPr>
        <w:t xml:space="preserve"> Е.С.) о</w:t>
      </w:r>
      <w:r w:rsidR="00BB7BB7" w:rsidRPr="00DC0099">
        <w:rPr>
          <w:rFonts w:ascii="Times New Roman" w:hAnsi="Times New Roman" w:cs="Times New Roman"/>
          <w:sz w:val="28"/>
          <w:szCs w:val="28"/>
        </w:rPr>
        <w:t>публико</w:t>
      </w:r>
      <w:r w:rsidR="001D0D6F">
        <w:rPr>
          <w:rFonts w:ascii="Times New Roman" w:hAnsi="Times New Roman" w:cs="Times New Roman"/>
          <w:sz w:val="28"/>
          <w:szCs w:val="28"/>
        </w:rPr>
        <w:t>вать настоящее постановление в</w:t>
      </w:r>
      <w:r w:rsidR="00BB7BB7" w:rsidRPr="00DC009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60964" w:rsidRPr="00D60964" w:rsidRDefault="00D60964" w:rsidP="00D60964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09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по инвестиционной и экономической политике Черепанова А.В.</w:t>
      </w:r>
    </w:p>
    <w:tbl>
      <w:tblPr>
        <w:tblW w:w="9416" w:type="dxa"/>
        <w:tblLayout w:type="fixed"/>
        <w:tblLook w:val="0000" w:firstRow="0" w:lastRow="0" w:firstColumn="0" w:lastColumn="0" w:noHBand="0" w:noVBand="0"/>
      </w:tblPr>
      <w:tblGrid>
        <w:gridCol w:w="4707"/>
        <w:gridCol w:w="4709"/>
      </w:tblGrid>
      <w:tr w:rsidR="00616261" w:rsidRPr="00DC0099" w:rsidTr="00DC0099">
        <w:trPr>
          <w:trHeight w:val="275"/>
        </w:trPr>
        <w:tc>
          <w:tcPr>
            <w:tcW w:w="4707" w:type="dxa"/>
          </w:tcPr>
          <w:p w:rsidR="00F25DD1" w:rsidRDefault="00F25DD1" w:rsidP="00DC0099">
            <w:pPr>
              <w:ind w:left="-389" w:firstLine="284"/>
              <w:rPr>
                <w:b/>
                <w:sz w:val="28"/>
                <w:szCs w:val="28"/>
              </w:rPr>
            </w:pPr>
          </w:p>
          <w:p w:rsidR="00616261" w:rsidRPr="00DC0099" w:rsidRDefault="00616261" w:rsidP="00DC0099">
            <w:pPr>
              <w:ind w:left="-389" w:firstLine="284"/>
              <w:rPr>
                <w:b/>
                <w:sz w:val="28"/>
                <w:szCs w:val="28"/>
              </w:rPr>
            </w:pPr>
            <w:r w:rsidRPr="00DC0099">
              <w:rPr>
                <w:b/>
                <w:sz w:val="28"/>
                <w:szCs w:val="28"/>
              </w:rPr>
              <w:t xml:space="preserve">Глава                        </w:t>
            </w:r>
            <w:r w:rsidR="00DC0099">
              <w:rPr>
                <w:b/>
                <w:sz w:val="28"/>
                <w:szCs w:val="28"/>
              </w:rPr>
              <w:t xml:space="preserve">  </w:t>
            </w:r>
            <w:r w:rsidRPr="00DC0099">
              <w:rPr>
                <w:b/>
                <w:sz w:val="28"/>
                <w:szCs w:val="28"/>
              </w:rPr>
              <w:t xml:space="preserve">            </w:t>
            </w:r>
            <w:r w:rsidR="00C50CE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09" w:type="dxa"/>
          </w:tcPr>
          <w:p w:rsidR="00F25DD1" w:rsidRDefault="00DC0099" w:rsidP="00DC0099">
            <w:pPr>
              <w:pStyle w:val="2"/>
              <w:spacing w:line="240" w:lineRule="auto"/>
              <w:ind w:left="-389"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16261" w:rsidRPr="00DC0099" w:rsidRDefault="00616261" w:rsidP="00DC0099">
            <w:pPr>
              <w:pStyle w:val="2"/>
              <w:spacing w:line="240" w:lineRule="auto"/>
              <w:ind w:left="-389"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C0099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Pr="00DC0099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616261" w:rsidRPr="00DC0099" w:rsidRDefault="00616261" w:rsidP="00DC0099">
            <w:pPr>
              <w:ind w:left="-389" w:firstLine="28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160B" w:rsidRDefault="007D160B" w:rsidP="00C50CE5">
      <w:pPr>
        <w:ind w:firstLine="6521"/>
        <w:rPr>
          <w:sz w:val="28"/>
          <w:szCs w:val="28"/>
        </w:rPr>
      </w:pPr>
      <w:r w:rsidRPr="007D160B">
        <w:rPr>
          <w:sz w:val="28"/>
          <w:szCs w:val="28"/>
        </w:rPr>
        <w:lastRenderedPageBreak/>
        <w:t>Приложение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C50CE5" w:rsidP="00C50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«</w:t>
      </w:r>
      <w:r w:rsidRPr="00C50CE5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Pr="00C50CE5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="007D160B">
        <w:rPr>
          <w:sz w:val="28"/>
          <w:szCs w:val="28"/>
        </w:rPr>
        <w:t>2020г.</w:t>
      </w:r>
    </w:p>
    <w:p w:rsidR="007D160B" w:rsidRPr="007D160B" w:rsidRDefault="00C50CE5" w:rsidP="00C50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 01-03-273/0</w:t>
      </w:r>
    </w:p>
    <w:p w:rsidR="007D160B" w:rsidRDefault="007D160B"/>
    <w:p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7D160B" w:rsidRPr="00600D53" w:rsidRDefault="00C50CE5" w:rsidP="00600D53">
      <w:pPr>
        <w:ind w:firstLine="851"/>
        <w:jc w:val="center"/>
        <w:rPr>
          <w:b/>
          <w:sz w:val="26"/>
          <w:szCs w:val="26"/>
        </w:rPr>
      </w:pPr>
      <w:hyperlink w:anchor="P35" w:history="1">
        <w:r w:rsidR="00600D53" w:rsidRPr="00600D53">
          <w:rPr>
            <w:b/>
            <w:sz w:val="28"/>
            <w:szCs w:val="28"/>
          </w:rPr>
          <w:t>Порядок</w:t>
        </w:r>
      </w:hyperlink>
      <w:r w:rsidR="00600D53" w:rsidRPr="00600D53">
        <w:rPr>
          <w:b/>
          <w:sz w:val="28"/>
          <w:szCs w:val="28"/>
        </w:rPr>
        <w:t xml:space="preserve"> разработки и корректировки прогноза социально-экономического развития муниципального образования «Ленский район» Республики Саха (Якутия) на среднесрочный и долгосрочный период</w:t>
      </w:r>
    </w:p>
    <w:p w:rsidR="007D160B" w:rsidRDefault="007D160B" w:rsidP="00F93546">
      <w:pPr>
        <w:ind w:firstLine="851"/>
      </w:pPr>
    </w:p>
    <w:p w:rsidR="00DD472E" w:rsidRDefault="00DD472E" w:rsidP="00D60964">
      <w:pPr>
        <w:pStyle w:val="a5"/>
        <w:widowControl/>
        <w:numPr>
          <w:ilvl w:val="0"/>
          <w:numId w:val="33"/>
        </w:numPr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D472E" w:rsidRPr="0082087A" w:rsidRDefault="00DD472E" w:rsidP="00DD472E">
      <w:pPr>
        <w:pStyle w:val="a5"/>
        <w:rPr>
          <w:b/>
          <w:sz w:val="28"/>
          <w:szCs w:val="28"/>
        </w:rPr>
      </w:pPr>
    </w:p>
    <w:p w:rsidR="00DD472E" w:rsidRDefault="00DD472E" w:rsidP="00DD472E">
      <w:pPr>
        <w:pStyle w:val="a5"/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Настоящий порядок разработан в соответствии со статьей 173 Бюджетного </w:t>
      </w:r>
      <w:r>
        <w:rPr>
          <w:sz w:val="28"/>
          <w:szCs w:val="28"/>
        </w:rPr>
        <w:t>кодекса Российской Федерации,  п</w:t>
      </w:r>
      <w:r w:rsidRPr="0082087A">
        <w:rPr>
          <w:sz w:val="28"/>
          <w:szCs w:val="28"/>
        </w:rPr>
        <w:t>остановлением Правительства Республики Саха (Якутия) от 13 июля 2015 года № 223  «О Порядке разработки и корректировки прогноза социально-экономического развития Республики Саха (Якутия) на средн</w:t>
      </w:r>
      <w:r>
        <w:rPr>
          <w:sz w:val="28"/>
          <w:szCs w:val="28"/>
        </w:rPr>
        <w:t>есрочный и долгосрочный период,</w:t>
      </w:r>
      <w:r w:rsidRPr="0082087A">
        <w:rPr>
          <w:sz w:val="28"/>
          <w:szCs w:val="28"/>
        </w:rPr>
        <w:t xml:space="preserve"> Положением о бюджетном процессе </w:t>
      </w:r>
      <w:r>
        <w:rPr>
          <w:sz w:val="28"/>
          <w:szCs w:val="28"/>
        </w:rPr>
        <w:t>в муниципальном образовании «Ленский район»</w:t>
      </w:r>
      <w:r w:rsidRPr="0082087A">
        <w:rPr>
          <w:sz w:val="28"/>
          <w:szCs w:val="28"/>
        </w:rPr>
        <w:t xml:space="preserve">, утвержденным </w:t>
      </w:r>
      <w:r w:rsidR="001D0D6F">
        <w:rPr>
          <w:sz w:val="28"/>
          <w:szCs w:val="28"/>
        </w:rPr>
        <w:t>р</w:t>
      </w:r>
      <w:r w:rsidRPr="0082087A">
        <w:rPr>
          <w:sz w:val="28"/>
          <w:szCs w:val="28"/>
        </w:rPr>
        <w:t>ешением Районного Совета депутатов  МО «Ленский район» от 29 ноября 2012 г. № 27-34.</w:t>
      </w:r>
    </w:p>
    <w:p w:rsidR="00DD472E" w:rsidRPr="0082087A" w:rsidRDefault="00DD472E" w:rsidP="00DD472E">
      <w:pPr>
        <w:pStyle w:val="a5"/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Порядок разработан в целях: </w:t>
      </w:r>
    </w:p>
    <w:p w:rsidR="00DD472E" w:rsidRPr="0082087A" w:rsidRDefault="00DD472E" w:rsidP="00DD472E">
      <w:pPr>
        <w:pStyle w:val="a5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организации работы по </w:t>
      </w:r>
      <w:r w:rsidR="00360998" w:rsidRPr="0082087A">
        <w:rPr>
          <w:sz w:val="28"/>
          <w:szCs w:val="28"/>
        </w:rPr>
        <w:t>своевременному и</w:t>
      </w:r>
      <w:r w:rsidRPr="0082087A">
        <w:rPr>
          <w:sz w:val="28"/>
          <w:szCs w:val="28"/>
        </w:rPr>
        <w:t xml:space="preserve"> </w:t>
      </w:r>
      <w:r w:rsidR="00360998" w:rsidRPr="0082087A">
        <w:rPr>
          <w:sz w:val="28"/>
          <w:szCs w:val="28"/>
        </w:rPr>
        <w:t>качественному составлению</w:t>
      </w:r>
      <w:r w:rsidRPr="0082087A">
        <w:rPr>
          <w:sz w:val="28"/>
          <w:szCs w:val="28"/>
        </w:rPr>
        <w:t xml:space="preserve"> прогноза социально – экономического развития муниципального образования «Ленский </w:t>
      </w:r>
      <w:r w:rsidR="00360998" w:rsidRPr="0082087A">
        <w:rPr>
          <w:sz w:val="28"/>
          <w:szCs w:val="28"/>
        </w:rPr>
        <w:t>район» на</w:t>
      </w:r>
      <w:r w:rsidRPr="0082087A">
        <w:rPr>
          <w:sz w:val="28"/>
          <w:szCs w:val="28"/>
        </w:rPr>
        <w:t xml:space="preserve"> среднесрочный и долгосрочный </w:t>
      </w:r>
      <w:r w:rsidR="00360998" w:rsidRPr="0082087A">
        <w:rPr>
          <w:sz w:val="28"/>
          <w:szCs w:val="28"/>
        </w:rPr>
        <w:t>период (далее –</w:t>
      </w:r>
      <w:r w:rsidRPr="0082087A">
        <w:rPr>
          <w:sz w:val="28"/>
          <w:szCs w:val="28"/>
        </w:rPr>
        <w:t xml:space="preserve">  </w:t>
      </w:r>
      <w:r w:rsidR="00360998" w:rsidRPr="0082087A">
        <w:rPr>
          <w:sz w:val="28"/>
          <w:szCs w:val="28"/>
        </w:rPr>
        <w:t>прогноз социально</w:t>
      </w:r>
      <w:r w:rsidRPr="0082087A">
        <w:rPr>
          <w:sz w:val="28"/>
          <w:szCs w:val="28"/>
        </w:rPr>
        <w:t>-экономического развития);</w:t>
      </w:r>
    </w:p>
    <w:p w:rsidR="00DD472E" w:rsidRPr="0082087A" w:rsidRDefault="00DD472E" w:rsidP="00DD472E">
      <w:pPr>
        <w:pStyle w:val="a5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координации деятельности по </w:t>
      </w:r>
      <w:r w:rsidR="00360998" w:rsidRPr="0082087A">
        <w:rPr>
          <w:sz w:val="28"/>
          <w:szCs w:val="28"/>
        </w:rPr>
        <w:t>участию в</w:t>
      </w:r>
      <w:r w:rsidRPr="0082087A">
        <w:rPr>
          <w:sz w:val="28"/>
          <w:szCs w:val="28"/>
        </w:rPr>
        <w:t xml:space="preserve"> составлении прогноза структурных подразделений администрации муниципального образования «Ленский район», предприятий и организаций, осуществляющих деятельность на территории Ленского района. </w:t>
      </w:r>
    </w:p>
    <w:p w:rsidR="00DD472E" w:rsidRPr="00DE0954" w:rsidRDefault="00DD472E" w:rsidP="00DD472E">
      <w:pPr>
        <w:pStyle w:val="a5"/>
        <w:widowControl/>
        <w:numPr>
          <w:ilvl w:val="1"/>
          <w:numId w:val="22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E0954">
        <w:rPr>
          <w:sz w:val="28"/>
          <w:szCs w:val="28"/>
        </w:rPr>
        <w:t xml:space="preserve">В настоящем Порядке используются следующие понятия: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>сценарные</w:t>
      </w:r>
      <w:r>
        <w:rPr>
          <w:sz w:val="28"/>
          <w:szCs w:val="28"/>
        </w:rPr>
        <w:t xml:space="preserve"> условия – </w:t>
      </w:r>
      <w:r w:rsidR="00D233A3" w:rsidRPr="0082087A">
        <w:rPr>
          <w:sz w:val="28"/>
          <w:szCs w:val="28"/>
        </w:rPr>
        <w:t>аналитический документ</w:t>
      </w:r>
      <w:r w:rsidRPr="0082087A">
        <w:rPr>
          <w:sz w:val="28"/>
          <w:szCs w:val="28"/>
        </w:rPr>
        <w:t>, содержа</w:t>
      </w:r>
      <w:r w:rsidR="00D233A3">
        <w:rPr>
          <w:sz w:val="28"/>
          <w:szCs w:val="28"/>
        </w:rPr>
        <w:t xml:space="preserve">щий экспертную оценку развития наиболее вероятных внешних и внутренних условий и характеристик социально-экономического </w:t>
      </w:r>
      <w:r w:rsidRPr="0082087A">
        <w:rPr>
          <w:sz w:val="28"/>
          <w:szCs w:val="28"/>
        </w:rPr>
        <w:t>развития Республики Саха (Якутия),</w:t>
      </w:r>
      <w:r w:rsidR="00D233A3">
        <w:rPr>
          <w:sz w:val="28"/>
          <w:szCs w:val="28"/>
        </w:rPr>
        <w:t xml:space="preserve"> </w:t>
      </w:r>
      <w:r w:rsidRPr="0082087A">
        <w:rPr>
          <w:sz w:val="28"/>
          <w:szCs w:val="28"/>
        </w:rPr>
        <w:t xml:space="preserve">включает прогноз индексов-дефляторов и индексов цен по видам деятельности на прогнозируемый период;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lastRenderedPageBreak/>
        <w:t>прогноз социал</w:t>
      </w:r>
      <w:r>
        <w:rPr>
          <w:sz w:val="28"/>
          <w:szCs w:val="28"/>
        </w:rPr>
        <w:t>ьно-экономического развития –</w:t>
      </w:r>
      <w:r w:rsidRPr="0082087A">
        <w:rPr>
          <w:sz w:val="28"/>
          <w:szCs w:val="28"/>
        </w:rPr>
        <w:t xml:space="preserve">документ </w:t>
      </w:r>
      <w:r w:rsidR="00D233A3" w:rsidRPr="0082087A">
        <w:rPr>
          <w:sz w:val="28"/>
          <w:szCs w:val="28"/>
        </w:rPr>
        <w:t>стратегического планирования</w:t>
      </w:r>
      <w:r w:rsidRPr="0082087A">
        <w:rPr>
          <w:sz w:val="28"/>
          <w:szCs w:val="28"/>
        </w:rPr>
        <w:t>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«</w:t>
      </w:r>
      <w:r>
        <w:rPr>
          <w:sz w:val="28"/>
          <w:szCs w:val="28"/>
        </w:rPr>
        <w:t>Ленский</w:t>
      </w:r>
      <w:r w:rsidRPr="0082087A">
        <w:rPr>
          <w:sz w:val="28"/>
          <w:szCs w:val="28"/>
        </w:rPr>
        <w:t xml:space="preserve"> район» на среднесрочный или долгосрочный период;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период (год) – </w:t>
      </w:r>
      <w:r w:rsidRPr="0082087A">
        <w:rPr>
          <w:sz w:val="28"/>
          <w:szCs w:val="28"/>
        </w:rPr>
        <w:t xml:space="preserve">год, в котором осуществляется разработка прогноза социально-экономического развития; </w:t>
      </w:r>
    </w:p>
    <w:p w:rsidR="00DD472E" w:rsidRPr="0082087A" w:rsidRDefault="00D233A3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>отчетный год –</w:t>
      </w:r>
      <w:r w:rsidR="00DD472E" w:rsidRPr="0082087A">
        <w:rPr>
          <w:sz w:val="28"/>
          <w:szCs w:val="28"/>
        </w:rPr>
        <w:t xml:space="preserve">  календарный год </w:t>
      </w:r>
      <w:r w:rsidRPr="0082087A">
        <w:rPr>
          <w:sz w:val="28"/>
          <w:szCs w:val="28"/>
        </w:rPr>
        <w:t>с 01</w:t>
      </w:r>
      <w:r w:rsidR="00DD472E" w:rsidRPr="0082087A">
        <w:rPr>
          <w:sz w:val="28"/>
          <w:szCs w:val="28"/>
        </w:rPr>
        <w:t xml:space="preserve"> января по 31 </w:t>
      </w:r>
      <w:r w:rsidRPr="0082087A">
        <w:rPr>
          <w:sz w:val="28"/>
          <w:szCs w:val="28"/>
        </w:rPr>
        <w:t>декабря включительно</w:t>
      </w:r>
      <w:r w:rsidR="00DD472E" w:rsidRPr="0082087A">
        <w:rPr>
          <w:sz w:val="28"/>
          <w:szCs w:val="28"/>
        </w:rPr>
        <w:t xml:space="preserve">, предшествующий текущему году;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– </w:t>
      </w:r>
      <w:r w:rsidRPr="0082087A">
        <w:rPr>
          <w:sz w:val="28"/>
          <w:szCs w:val="28"/>
        </w:rPr>
        <w:t>отчетный год и два года, предшествующие отчетному году;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очередной финансовый год – </w:t>
      </w:r>
      <w:r w:rsidRPr="0082087A">
        <w:rPr>
          <w:sz w:val="28"/>
          <w:szCs w:val="28"/>
        </w:rPr>
        <w:t xml:space="preserve">год, следующий за текущим годом;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среднесрочный </w:t>
      </w:r>
      <w:r>
        <w:rPr>
          <w:sz w:val="28"/>
          <w:szCs w:val="28"/>
        </w:rPr>
        <w:t xml:space="preserve">период – </w:t>
      </w:r>
      <w:r w:rsidRPr="0082087A">
        <w:rPr>
          <w:sz w:val="28"/>
          <w:szCs w:val="28"/>
        </w:rPr>
        <w:t xml:space="preserve">период, следующий за текущим годом, продолжительностью от трех до шести лет включительно;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долгосрочный период – </w:t>
      </w:r>
      <w:r w:rsidRPr="0082087A">
        <w:rPr>
          <w:sz w:val="28"/>
          <w:szCs w:val="28"/>
        </w:rPr>
        <w:t xml:space="preserve">период, следующий за текущим годом, продолжительностью более шести лет;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субъекты </w:t>
      </w:r>
      <w:r w:rsidR="00D233A3" w:rsidRPr="0082087A">
        <w:rPr>
          <w:sz w:val="28"/>
          <w:szCs w:val="28"/>
        </w:rPr>
        <w:t>прогнозирования –</w:t>
      </w:r>
      <w:r w:rsidRPr="0082087A">
        <w:rPr>
          <w:sz w:val="28"/>
          <w:szCs w:val="28"/>
        </w:rPr>
        <w:t xml:space="preserve">  </w:t>
      </w:r>
      <w:r w:rsidR="00D233A3" w:rsidRPr="0082087A">
        <w:rPr>
          <w:sz w:val="28"/>
          <w:szCs w:val="28"/>
        </w:rPr>
        <w:t>органы местного</w:t>
      </w:r>
      <w:r w:rsidRPr="0082087A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Ленского</w:t>
      </w:r>
      <w:r w:rsidRPr="0082087A">
        <w:rPr>
          <w:sz w:val="28"/>
          <w:szCs w:val="28"/>
        </w:rPr>
        <w:t xml:space="preserve"> </w:t>
      </w:r>
      <w:r w:rsidR="00D233A3" w:rsidRPr="0082087A">
        <w:rPr>
          <w:sz w:val="28"/>
          <w:szCs w:val="28"/>
        </w:rPr>
        <w:t>района, предприятия и</w:t>
      </w:r>
      <w:r w:rsidRPr="0082087A">
        <w:rPr>
          <w:sz w:val="28"/>
          <w:szCs w:val="28"/>
        </w:rPr>
        <w:t xml:space="preserve"> организации, принимающие участие в разработке прогноза социально-экономического развития, и другие организации, осуществляющие деятельность на </w:t>
      </w:r>
      <w:r w:rsidR="00D233A3" w:rsidRPr="0082087A">
        <w:rPr>
          <w:sz w:val="28"/>
          <w:szCs w:val="28"/>
        </w:rPr>
        <w:t>территории муниципального</w:t>
      </w:r>
      <w:r w:rsidRPr="0082087A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Ленский</w:t>
      </w:r>
      <w:r w:rsidRPr="0082087A">
        <w:rPr>
          <w:sz w:val="28"/>
          <w:szCs w:val="28"/>
        </w:rPr>
        <w:t xml:space="preserve"> </w:t>
      </w:r>
      <w:r w:rsidR="00D233A3" w:rsidRPr="0082087A">
        <w:rPr>
          <w:sz w:val="28"/>
          <w:szCs w:val="28"/>
        </w:rPr>
        <w:t>район» и</w:t>
      </w:r>
      <w:r w:rsidRPr="0082087A">
        <w:rPr>
          <w:sz w:val="28"/>
          <w:szCs w:val="28"/>
        </w:rPr>
        <w:t xml:space="preserve"> представляющие в </w:t>
      </w:r>
      <w:r w:rsidR="00501B8D">
        <w:rPr>
          <w:sz w:val="28"/>
          <w:szCs w:val="28"/>
        </w:rPr>
        <w:t>у</w:t>
      </w:r>
      <w:r w:rsidRPr="0082087A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инвестиционной и экономической политики </w:t>
      </w:r>
      <w:r w:rsidRPr="008651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«Ленский</w:t>
      </w:r>
      <w:r w:rsidRPr="0082087A">
        <w:rPr>
          <w:sz w:val="28"/>
          <w:szCs w:val="28"/>
        </w:rPr>
        <w:t xml:space="preserve"> </w:t>
      </w:r>
      <w:r w:rsidR="00D233A3" w:rsidRPr="0082087A">
        <w:rPr>
          <w:sz w:val="28"/>
          <w:szCs w:val="28"/>
        </w:rPr>
        <w:t>район» материалы</w:t>
      </w:r>
      <w:r w:rsidRPr="0082087A">
        <w:rPr>
          <w:sz w:val="28"/>
          <w:szCs w:val="28"/>
        </w:rPr>
        <w:t xml:space="preserve"> для разработки прогноза социально-экономического развития.</w:t>
      </w:r>
    </w:p>
    <w:p w:rsidR="00DD472E" w:rsidRPr="00DA7DCD" w:rsidRDefault="00DD472E" w:rsidP="00DD472E">
      <w:pPr>
        <w:pStyle w:val="a5"/>
        <w:widowControl/>
        <w:numPr>
          <w:ilvl w:val="1"/>
          <w:numId w:val="22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A7DC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 xml:space="preserve">формирования основы для составления проекта </w:t>
      </w:r>
      <w:r w:rsidR="00D233A3" w:rsidRPr="0082087A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«Лен</w:t>
      </w:r>
      <w:r w:rsidRPr="0082087A">
        <w:rPr>
          <w:sz w:val="28"/>
          <w:szCs w:val="28"/>
        </w:rPr>
        <w:t xml:space="preserve">ский район» на среднесрочный и долгосрочный период; </w:t>
      </w:r>
    </w:p>
    <w:p w:rsidR="00DD472E" w:rsidRPr="0082087A" w:rsidRDefault="00DD472E" w:rsidP="00DD472E">
      <w:pPr>
        <w:spacing w:line="360" w:lineRule="auto"/>
        <w:ind w:firstLine="567"/>
        <w:jc w:val="both"/>
        <w:rPr>
          <w:sz w:val="28"/>
          <w:szCs w:val="28"/>
        </w:rPr>
      </w:pPr>
      <w:r w:rsidRPr="0082087A">
        <w:rPr>
          <w:sz w:val="28"/>
          <w:szCs w:val="28"/>
        </w:rPr>
        <w:t>поддержания актуальности, осуществления промежуточного мониторинга и контроля достижения поставленных целей, решения задач в рамках приоритетных направлений социально-экономического развития муниципального образования «</w:t>
      </w:r>
      <w:r>
        <w:rPr>
          <w:sz w:val="28"/>
          <w:szCs w:val="28"/>
        </w:rPr>
        <w:t>Ленский</w:t>
      </w:r>
      <w:r w:rsidRPr="0082087A">
        <w:rPr>
          <w:sz w:val="28"/>
          <w:szCs w:val="28"/>
        </w:rPr>
        <w:t xml:space="preserve"> район» по достижению целевых </w:t>
      </w:r>
      <w:r w:rsidRPr="0082087A">
        <w:rPr>
          <w:sz w:val="28"/>
          <w:szCs w:val="28"/>
        </w:rPr>
        <w:lastRenderedPageBreak/>
        <w:t xml:space="preserve">показателей; </w:t>
      </w:r>
    </w:p>
    <w:p w:rsidR="00DD472E" w:rsidRDefault="00D233A3" w:rsidP="00DD4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="00DD472E" w:rsidRPr="0082087A">
        <w:rPr>
          <w:sz w:val="28"/>
          <w:szCs w:val="28"/>
        </w:rPr>
        <w:t>основных социально-экономических</w:t>
      </w:r>
      <w:r>
        <w:rPr>
          <w:sz w:val="28"/>
          <w:szCs w:val="28"/>
        </w:rPr>
        <w:t xml:space="preserve"> </w:t>
      </w:r>
      <w:r w:rsidR="00DD472E" w:rsidRPr="0082087A">
        <w:rPr>
          <w:sz w:val="28"/>
          <w:szCs w:val="28"/>
        </w:rPr>
        <w:t>проблем муниципального образования «</w:t>
      </w:r>
      <w:r w:rsidR="00DD472E">
        <w:rPr>
          <w:sz w:val="28"/>
          <w:szCs w:val="28"/>
        </w:rPr>
        <w:t>Ленский</w:t>
      </w:r>
      <w:r w:rsidR="00DD472E" w:rsidRPr="0082087A">
        <w:rPr>
          <w:sz w:val="28"/>
          <w:szCs w:val="28"/>
        </w:rPr>
        <w:t xml:space="preserve"> район», требующих приоритетного решения в прогнозном периоде, причин и факторов, влияющих на достижение прогнозируемых значений показателей соц</w:t>
      </w:r>
      <w:r>
        <w:rPr>
          <w:sz w:val="28"/>
          <w:szCs w:val="28"/>
        </w:rPr>
        <w:t xml:space="preserve">иально-экономического развития </w:t>
      </w:r>
      <w:r w:rsidR="00DD472E" w:rsidRPr="0082087A">
        <w:rPr>
          <w:sz w:val="28"/>
          <w:szCs w:val="28"/>
        </w:rPr>
        <w:t>муниц</w:t>
      </w:r>
      <w:r w:rsidR="00DD472E">
        <w:rPr>
          <w:sz w:val="28"/>
          <w:szCs w:val="28"/>
        </w:rPr>
        <w:t>ипального образования «Ленский</w:t>
      </w:r>
      <w:r w:rsidR="00DD472E" w:rsidRPr="0082087A">
        <w:rPr>
          <w:sz w:val="28"/>
          <w:szCs w:val="28"/>
        </w:rPr>
        <w:t xml:space="preserve"> район», возможностей их положительного изменения.</w:t>
      </w:r>
    </w:p>
    <w:p w:rsidR="00DD472E" w:rsidRPr="00575442" w:rsidRDefault="00DD472E" w:rsidP="00D60964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before="120" w:after="120"/>
        <w:jc w:val="center"/>
        <w:rPr>
          <w:b/>
          <w:sz w:val="28"/>
          <w:szCs w:val="28"/>
        </w:rPr>
      </w:pPr>
      <w:r w:rsidRPr="00575442">
        <w:rPr>
          <w:b/>
          <w:sz w:val="28"/>
          <w:szCs w:val="28"/>
        </w:rPr>
        <w:t>Разработка прогноза социально – экономического развития на среднесрочный период</w:t>
      </w:r>
    </w:p>
    <w:p w:rsidR="00176501" w:rsidRPr="00176501" w:rsidRDefault="00DD472E" w:rsidP="00176501">
      <w:pPr>
        <w:tabs>
          <w:tab w:val="left" w:pos="0"/>
          <w:tab w:val="left" w:pos="1134"/>
        </w:tabs>
        <w:spacing w:before="120" w:line="360" w:lineRule="auto"/>
        <w:ind w:firstLine="567"/>
        <w:jc w:val="both"/>
        <w:rPr>
          <w:sz w:val="28"/>
          <w:szCs w:val="28"/>
        </w:rPr>
      </w:pPr>
      <w:r w:rsidRPr="00176501">
        <w:rPr>
          <w:sz w:val="28"/>
          <w:szCs w:val="28"/>
        </w:rPr>
        <w:t xml:space="preserve">2.1. </w:t>
      </w:r>
      <w:r w:rsidR="00176501" w:rsidRPr="00176501">
        <w:rPr>
          <w:sz w:val="28"/>
          <w:szCs w:val="28"/>
        </w:rPr>
        <w:t xml:space="preserve">Прогноз на среднесрочный период разрабатывается ежегодно на основе сценарных условий социально-экономического развития Российской Федерации, Республики Саха (Якутия), прогноза социально-экономического развития Республики Саха (Якутия), </w:t>
      </w:r>
      <w:hyperlink r:id="rId9" w:history="1">
        <w:r w:rsidR="00176501" w:rsidRPr="00176501">
          <w:rPr>
            <w:sz w:val="28"/>
            <w:szCs w:val="28"/>
          </w:rPr>
          <w:t>Стратегии</w:t>
        </w:r>
      </w:hyperlink>
      <w:r w:rsidR="00176501" w:rsidRPr="00176501">
        <w:rPr>
          <w:sz w:val="28"/>
          <w:szCs w:val="28"/>
        </w:rPr>
        <w:t xml:space="preserve"> социально-экономического развития Республики Саха (Якутия) до 2032 года с целевым видением до 2050 года с учетом основных направлений бюджетной и налоговой политики Республики Саха (Якутия), Стратегии социально – экономического развития муниципального образования «Ленский район» РС(Я) на период до 2030 года.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75442">
        <w:rPr>
          <w:sz w:val="28"/>
          <w:szCs w:val="28"/>
        </w:rPr>
        <w:t xml:space="preserve">Прогноз социально-экономического </w:t>
      </w:r>
      <w:r w:rsidR="00D233A3" w:rsidRPr="00575442">
        <w:rPr>
          <w:sz w:val="28"/>
          <w:szCs w:val="28"/>
        </w:rPr>
        <w:t>развития на среднесрочный</w:t>
      </w:r>
      <w:r w:rsidRPr="00575442">
        <w:rPr>
          <w:sz w:val="28"/>
          <w:szCs w:val="28"/>
        </w:rPr>
        <w:t xml:space="preserve"> </w:t>
      </w:r>
      <w:r w:rsidR="00D233A3" w:rsidRPr="00575442">
        <w:rPr>
          <w:sz w:val="28"/>
          <w:szCs w:val="28"/>
        </w:rPr>
        <w:t>период разрабатывается</w:t>
      </w:r>
      <w:r w:rsidRPr="00575442">
        <w:rPr>
          <w:sz w:val="28"/>
          <w:szCs w:val="28"/>
        </w:rPr>
        <w:t xml:space="preserve">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75442">
        <w:rPr>
          <w:sz w:val="28"/>
          <w:szCs w:val="28"/>
        </w:rPr>
        <w:t xml:space="preserve">Прогноз социально-экономического развития на среднесрочный период разрабатывается на вариативной основе исходя из сценарных условий функционирования экономики </w:t>
      </w:r>
      <w:r w:rsidR="00133FE6" w:rsidRPr="00133FE6">
        <w:rPr>
          <w:sz w:val="28"/>
          <w:szCs w:val="28"/>
        </w:rPr>
        <w:t>Российской Федерации</w:t>
      </w:r>
      <w:r w:rsidR="00133FE6">
        <w:rPr>
          <w:sz w:val="28"/>
          <w:szCs w:val="28"/>
        </w:rPr>
        <w:t>,</w:t>
      </w:r>
      <w:r w:rsidR="00133FE6" w:rsidRPr="00575442">
        <w:rPr>
          <w:sz w:val="28"/>
          <w:szCs w:val="28"/>
        </w:rPr>
        <w:t xml:space="preserve"> </w:t>
      </w:r>
      <w:r w:rsidRPr="00575442">
        <w:rPr>
          <w:sz w:val="28"/>
          <w:szCs w:val="28"/>
        </w:rPr>
        <w:t>Республики Саха (Якутия) и муни</w:t>
      </w:r>
      <w:r>
        <w:rPr>
          <w:sz w:val="28"/>
          <w:szCs w:val="28"/>
        </w:rPr>
        <w:t>ципального образования «Ленски</w:t>
      </w:r>
      <w:r w:rsidRPr="00575442">
        <w:rPr>
          <w:sz w:val="28"/>
          <w:szCs w:val="28"/>
        </w:rPr>
        <w:t>й район» на очередной финансовый год и плановый период.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75442">
        <w:rPr>
          <w:sz w:val="28"/>
          <w:szCs w:val="28"/>
        </w:rPr>
        <w:t>П</w:t>
      </w:r>
      <w:r w:rsidR="00D233A3">
        <w:rPr>
          <w:sz w:val="28"/>
          <w:szCs w:val="28"/>
        </w:rPr>
        <w:t xml:space="preserve">рогноз социально-экономического </w:t>
      </w:r>
      <w:r w:rsidRPr="00575442">
        <w:rPr>
          <w:sz w:val="28"/>
          <w:szCs w:val="28"/>
        </w:rPr>
        <w:t>развития на среднесрочный период содержит: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5442">
        <w:rPr>
          <w:sz w:val="28"/>
          <w:szCs w:val="28"/>
        </w:rPr>
        <w:t>оценку достигнутого уровня социально-экономического развития муниципальн</w:t>
      </w:r>
      <w:r>
        <w:rPr>
          <w:sz w:val="28"/>
          <w:szCs w:val="28"/>
        </w:rPr>
        <w:t>ого образования «Ленский</w:t>
      </w:r>
      <w:r w:rsidRPr="00575442">
        <w:rPr>
          <w:sz w:val="28"/>
          <w:szCs w:val="28"/>
        </w:rPr>
        <w:t xml:space="preserve"> район»;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5442">
        <w:rPr>
          <w:sz w:val="28"/>
          <w:szCs w:val="28"/>
        </w:rPr>
        <w:t xml:space="preserve">оценку факторов и ограничений экономического роста </w:t>
      </w:r>
      <w:r>
        <w:rPr>
          <w:sz w:val="28"/>
          <w:szCs w:val="28"/>
        </w:rPr>
        <w:t>муниципального образования «Ле</w:t>
      </w:r>
      <w:r w:rsidRPr="00575442">
        <w:rPr>
          <w:sz w:val="28"/>
          <w:szCs w:val="28"/>
        </w:rPr>
        <w:t>нский район» на среднесрочный период;</w:t>
      </w:r>
    </w:p>
    <w:p w:rsidR="00DD472E" w:rsidRPr="00575442" w:rsidRDefault="00DD472E" w:rsidP="00DD472E">
      <w:pPr>
        <w:tabs>
          <w:tab w:val="left" w:pos="0"/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5442">
        <w:rPr>
          <w:sz w:val="28"/>
          <w:szCs w:val="28"/>
        </w:rPr>
        <w:lastRenderedPageBreak/>
        <w:t>направления социально-экономического развития</w:t>
      </w:r>
      <w:r>
        <w:rPr>
          <w:sz w:val="28"/>
          <w:szCs w:val="28"/>
        </w:rPr>
        <w:t xml:space="preserve"> муниципального образования «Ле</w:t>
      </w:r>
      <w:r w:rsidRPr="00575442">
        <w:rPr>
          <w:sz w:val="28"/>
          <w:szCs w:val="28"/>
        </w:rPr>
        <w:t xml:space="preserve">нский район» и целевые показатели одного или нескольких вариантов прогноза социально-экономического развития </w:t>
      </w:r>
      <w:r>
        <w:rPr>
          <w:sz w:val="28"/>
          <w:szCs w:val="28"/>
        </w:rPr>
        <w:t xml:space="preserve">муниципального образования «Ленский район» </w:t>
      </w:r>
      <w:r w:rsidRPr="00575442">
        <w:rPr>
          <w:sz w:val="28"/>
          <w:szCs w:val="28"/>
        </w:rPr>
        <w:t>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DD472E" w:rsidRPr="00575442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5442">
        <w:rPr>
          <w:sz w:val="28"/>
          <w:szCs w:val="28"/>
        </w:rPr>
        <w:t xml:space="preserve">основные параметры муниципальных программ </w:t>
      </w:r>
      <w:r>
        <w:rPr>
          <w:sz w:val="28"/>
          <w:szCs w:val="28"/>
        </w:rPr>
        <w:t>муниципального образования «Ле</w:t>
      </w:r>
      <w:r w:rsidRPr="00575442">
        <w:rPr>
          <w:sz w:val="28"/>
          <w:szCs w:val="28"/>
        </w:rPr>
        <w:t>нский район»;</w:t>
      </w:r>
    </w:p>
    <w:p w:rsidR="00133FE6" w:rsidRPr="00133FE6" w:rsidRDefault="00DD472E" w:rsidP="00D60964">
      <w:pPr>
        <w:pStyle w:val="a5"/>
        <w:widowControl/>
        <w:numPr>
          <w:ilvl w:val="1"/>
          <w:numId w:val="22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75442">
        <w:rPr>
          <w:sz w:val="28"/>
          <w:szCs w:val="28"/>
        </w:rPr>
        <w:t xml:space="preserve">Разработка прогноза социально-экономического развития осуществляется на основе единой методологии и в соответствии </w:t>
      </w:r>
      <w:r w:rsidR="00D233A3">
        <w:rPr>
          <w:sz w:val="28"/>
          <w:szCs w:val="28"/>
        </w:rPr>
        <w:t xml:space="preserve">с методическими рекомендациями, </w:t>
      </w:r>
      <w:r w:rsidRPr="00575442">
        <w:rPr>
          <w:sz w:val="28"/>
          <w:szCs w:val="28"/>
        </w:rPr>
        <w:t xml:space="preserve">разработанными </w:t>
      </w:r>
      <w:r w:rsidR="001519A8">
        <w:rPr>
          <w:sz w:val="28"/>
          <w:szCs w:val="28"/>
        </w:rPr>
        <w:t>м</w:t>
      </w:r>
      <w:r w:rsidRPr="00575442">
        <w:rPr>
          <w:sz w:val="28"/>
          <w:szCs w:val="28"/>
        </w:rPr>
        <w:t>инистерством экономики Республики Саха (Якутия).</w:t>
      </w:r>
    </w:p>
    <w:p w:rsidR="00133FE6" w:rsidRPr="00133FE6" w:rsidRDefault="00133FE6" w:rsidP="00133F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E6">
        <w:rPr>
          <w:rFonts w:ascii="Times New Roman" w:hAnsi="Times New Roman" w:cs="Times New Roman"/>
          <w:sz w:val="28"/>
          <w:szCs w:val="28"/>
        </w:rPr>
        <w:t>2.6. Исходной базой для составления прогноза социально-экономического развития являются документы Российской Федерации, Дальневосточного федерального округа и Республики Саха (Якутия), муниципального образования «Ленский район», определяющие стратегические цели и задачи социально-экономического развития на среднесрочную и долгосрочную перспективу.</w:t>
      </w:r>
    </w:p>
    <w:p w:rsidR="00DD472E" w:rsidRPr="00865106" w:rsidRDefault="00D60964" w:rsidP="00D60964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D472E" w:rsidRPr="00865106">
        <w:rPr>
          <w:b/>
          <w:sz w:val="28"/>
          <w:szCs w:val="28"/>
        </w:rPr>
        <w:t>Взаимодействие субъектов прогнозирования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510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инвестиционной и </w:t>
      </w:r>
      <w:r w:rsidRPr="00865106">
        <w:rPr>
          <w:sz w:val="28"/>
          <w:szCs w:val="28"/>
        </w:rPr>
        <w:t>экономи</w:t>
      </w:r>
      <w:r>
        <w:rPr>
          <w:sz w:val="28"/>
          <w:szCs w:val="28"/>
        </w:rPr>
        <w:t>ческой политики</w:t>
      </w:r>
      <w:r w:rsidRPr="008651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«Ленский район»</w:t>
      </w:r>
      <w:r w:rsidR="00D233A3">
        <w:rPr>
          <w:sz w:val="28"/>
          <w:szCs w:val="28"/>
        </w:rPr>
        <w:t xml:space="preserve"> </w:t>
      </w:r>
      <w:r w:rsidR="00027490">
        <w:rPr>
          <w:sz w:val="28"/>
          <w:szCs w:val="28"/>
        </w:rPr>
        <w:t>(далее Управление)</w:t>
      </w:r>
      <w:r w:rsidRPr="00865106">
        <w:rPr>
          <w:sz w:val="28"/>
          <w:szCs w:val="28"/>
        </w:rPr>
        <w:t>: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5106">
        <w:rPr>
          <w:sz w:val="28"/>
          <w:szCs w:val="28"/>
        </w:rPr>
        <w:t>организует разработку прогноза социально-экономического развития;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5106">
        <w:rPr>
          <w:sz w:val="28"/>
          <w:szCs w:val="28"/>
        </w:rPr>
        <w:t>координирует работу с</w:t>
      </w:r>
      <w:r w:rsidR="00D233A3">
        <w:rPr>
          <w:sz w:val="28"/>
          <w:szCs w:val="28"/>
        </w:rPr>
        <w:t xml:space="preserve">убъектов прогнозирования по их </w:t>
      </w:r>
      <w:r w:rsidRPr="00865106">
        <w:rPr>
          <w:sz w:val="28"/>
          <w:szCs w:val="28"/>
        </w:rPr>
        <w:t xml:space="preserve">участию в разработке прогноза социально- экономического развития; 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5106">
        <w:rPr>
          <w:sz w:val="28"/>
          <w:szCs w:val="28"/>
        </w:rPr>
        <w:t xml:space="preserve">запрашивает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целевым показателям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865106">
        <w:rPr>
          <w:sz w:val="28"/>
          <w:szCs w:val="28"/>
        </w:rPr>
        <w:t>нский район» у субъектов прогнозирования;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5106">
        <w:rPr>
          <w:sz w:val="28"/>
          <w:szCs w:val="28"/>
        </w:rPr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DD472E" w:rsidRDefault="00DD472E" w:rsidP="00133FE6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865106">
        <w:rPr>
          <w:sz w:val="28"/>
          <w:szCs w:val="28"/>
        </w:rPr>
        <w:lastRenderedPageBreak/>
        <w:t xml:space="preserve">формирует документы для представления прогноза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="001519A8">
        <w:rPr>
          <w:sz w:val="28"/>
          <w:szCs w:val="28"/>
        </w:rPr>
        <w:t>нский район» в м</w:t>
      </w:r>
      <w:r w:rsidRPr="00865106">
        <w:rPr>
          <w:sz w:val="28"/>
          <w:szCs w:val="28"/>
        </w:rPr>
        <w:t>инистерство экономики Республики Саха (Якутия);</w:t>
      </w:r>
    </w:p>
    <w:p w:rsidR="00DD472E" w:rsidRDefault="00DD472E" w:rsidP="00133FE6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представляет прогноз </w:t>
      </w:r>
      <w:r w:rsidRPr="00865106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на рассмотрение коллегии муниципального образования «Ленский район».</w:t>
      </w:r>
    </w:p>
    <w:p w:rsidR="00133FE6" w:rsidRPr="00133FE6" w:rsidRDefault="00133FE6" w:rsidP="00133F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E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E6">
        <w:rPr>
          <w:rFonts w:ascii="Times New Roman" w:hAnsi="Times New Roman" w:cs="Times New Roman"/>
          <w:sz w:val="28"/>
          <w:szCs w:val="28"/>
        </w:rPr>
        <w:t xml:space="preserve">в десятидневный срок со дня его одобрения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133FE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D472E" w:rsidRPr="00865106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65106">
        <w:rPr>
          <w:sz w:val="28"/>
          <w:szCs w:val="28"/>
        </w:rPr>
        <w:t>Субъекты п</w:t>
      </w:r>
      <w:r w:rsidR="00D233A3">
        <w:rPr>
          <w:sz w:val="28"/>
          <w:szCs w:val="28"/>
        </w:rPr>
        <w:t xml:space="preserve">рогнозирования представляют в </w:t>
      </w:r>
      <w:r w:rsidR="00027490">
        <w:rPr>
          <w:sz w:val="28"/>
          <w:szCs w:val="28"/>
        </w:rPr>
        <w:t>У</w:t>
      </w:r>
      <w:r w:rsidRPr="00865106">
        <w:rPr>
          <w:sz w:val="28"/>
          <w:szCs w:val="28"/>
        </w:rPr>
        <w:t>правление</w:t>
      </w:r>
      <w:r>
        <w:rPr>
          <w:sz w:val="28"/>
          <w:szCs w:val="28"/>
        </w:rPr>
        <w:t>,</w:t>
      </w:r>
      <w:r w:rsidRPr="00865106">
        <w:rPr>
          <w:sz w:val="28"/>
          <w:szCs w:val="28"/>
        </w:rPr>
        <w:t xml:space="preserve"> в другие </w:t>
      </w:r>
      <w:r>
        <w:rPr>
          <w:sz w:val="28"/>
          <w:szCs w:val="28"/>
        </w:rPr>
        <w:t xml:space="preserve">структурные подразделения МО «Ленский район» </w:t>
      </w:r>
      <w:r w:rsidRPr="00865106">
        <w:rPr>
          <w:sz w:val="28"/>
          <w:szCs w:val="28"/>
        </w:rPr>
        <w:t>по запросу экспертные заключения и материалы, необходимые для разработки про</w:t>
      </w:r>
      <w:r w:rsidR="00D233A3">
        <w:rPr>
          <w:sz w:val="28"/>
          <w:szCs w:val="28"/>
        </w:rPr>
        <w:t xml:space="preserve">гноза социально-экономического </w:t>
      </w:r>
      <w:r w:rsidRPr="00865106">
        <w:rPr>
          <w:sz w:val="28"/>
          <w:szCs w:val="28"/>
        </w:rPr>
        <w:t xml:space="preserve">развития, в соответствии с Графиком предоставления материалов разработки прогноза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865106">
        <w:rPr>
          <w:sz w:val="28"/>
          <w:szCs w:val="28"/>
        </w:rPr>
        <w:t>нский район» на среднесрочный период, согласно приложению № 1 к настоящему Порядку</w:t>
      </w:r>
      <w:r w:rsidR="00D233A3">
        <w:rPr>
          <w:sz w:val="28"/>
          <w:szCs w:val="28"/>
        </w:rPr>
        <w:t xml:space="preserve">. </w:t>
      </w:r>
    </w:p>
    <w:p w:rsidR="00DD472E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65106">
        <w:rPr>
          <w:sz w:val="28"/>
          <w:szCs w:val="28"/>
        </w:rPr>
        <w:t>Управление обобщает представленные субъектами прогнозирования материалы и имеет право вносить</w:t>
      </w:r>
      <w:r w:rsidR="00366CDB">
        <w:rPr>
          <w:sz w:val="28"/>
          <w:szCs w:val="28"/>
        </w:rPr>
        <w:t>,</w:t>
      </w:r>
      <w:r w:rsidRPr="00865106">
        <w:rPr>
          <w:sz w:val="28"/>
          <w:szCs w:val="28"/>
        </w:rPr>
        <w:t xml:space="preserve"> согласованные</w:t>
      </w:r>
      <w:r w:rsidR="00366CDB">
        <w:rPr>
          <w:sz w:val="28"/>
          <w:szCs w:val="28"/>
        </w:rPr>
        <w:t xml:space="preserve"> с курирующими заместителями главы,</w:t>
      </w:r>
      <w:r w:rsidRPr="00865106">
        <w:rPr>
          <w:sz w:val="28"/>
          <w:szCs w:val="28"/>
        </w:rPr>
        <w:t xml:space="preserve"> коррективы в значения представленных показателей.</w:t>
      </w:r>
    </w:p>
    <w:p w:rsidR="00DD472E" w:rsidRPr="000B0CBF" w:rsidRDefault="00D60964" w:rsidP="00DD472E">
      <w:pPr>
        <w:tabs>
          <w:tab w:val="left" w:pos="0"/>
          <w:tab w:val="left" w:pos="1134"/>
        </w:tabs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472E" w:rsidRPr="000B0CBF">
        <w:rPr>
          <w:b/>
          <w:sz w:val="28"/>
          <w:szCs w:val="28"/>
        </w:rPr>
        <w:t>. Этапы разработки прогноза на среднесрочный период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>Разработка прогноза социально-экономического развития о</w:t>
      </w:r>
      <w:r w:rsidR="00D233A3">
        <w:rPr>
          <w:sz w:val="28"/>
          <w:szCs w:val="28"/>
        </w:rPr>
        <w:t xml:space="preserve">существляется в соответствии с </w:t>
      </w:r>
      <w:r w:rsidRPr="000B0CBF">
        <w:rPr>
          <w:sz w:val="28"/>
          <w:szCs w:val="28"/>
        </w:rPr>
        <w:t>Графиком предоставления материалов разработки прогноза социально-экономического развития муниципального образования «</w:t>
      </w:r>
      <w:r>
        <w:rPr>
          <w:sz w:val="28"/>
          <w:szCs w:val="28"/>
        </w:rPr>
        <w:t>Ле</w:t>
      </w:r>
      <w:r w:rsidRPr="000B0CBF">
        <w:rPr>
          <w:sz w:val="28"/>
          <w:szCs w:val="28"/>
        </w:rPr>
        <w:t>нский район» на среднесрочный период согласно приложению № 1 к настоящему Порядку.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B0CBF">
        <w:rPr>
          <w:sz w:val="28"/>
          <w:szCs w:val="28"/>
        </w:rPr>
        <w:t>Разработка прогноза социально-экономического развития осуществляется в два этапа: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>4.1.1. Первый этап:</w:t>
      </w:r>
    </w:p>
    <w:p w:rsidR="00DD472E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</w:t>
      </w:r>
      <w:r w:rsidR="00027490">
        <w:rPr>
          <w:sz w:val="28"/>
          <w:szCs w:val="28"/>
        </w:rPr>
        <w:t>У</w:t>
      </w:r>
      <w:r>
        <w:rPr>
          <w:sz w:val="28"/>
          <w:szCs w:val="28"/>
        </w:rPr>
        <w:t>правлением до субъектов прогнозирования сценарных условий, фор</w:t>
      </w:r>
      <w:r w:rsidR="00436F36">
        <w:rPr>
          <w:sz w:val="28"/>
          <w:szCs w:val="28"/>
        </w:rPr>
        <w:t>м и материалов, представляемых м</w:t>
      </w:r>
      <w:r>
        <w:rPr>
          <w:sz w:val="28"/>
          <w:szCs w:val="28"/>
        </w:rPr>
        <w:t xml:space="preserve">инистерством экономики </w:t>
      </w:r>
      <w:r>
        <w:rPr>
          <w:sz w:val="28"/>
          <w:szCs w:val="28"/>
        </w:rPr>
        <w:lastRenderedPageBreak/>
        <w:t xml:space="preserve">Республики Саха (Якутия); 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 xml:space="preserve">проведение субъектами прогнозирования комплексного анализа социально-экономической и демографической ситуации, инвестиций и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0B0CBF">
        <w:rPr>
          <w:sz w:val="28"/>
          <w:szCs w:val="28"/>
        </w:rPr>
        <w:t xml:space="preserve">нский район»; 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 xml:space="preserve">подведение субъектами прогнозирования предварительных итогов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0B0CBF">
        <w:rPr>
          <w:sz w:val="28"/>
          <w:szCs w:val="28"/>
        </w:rPr>
        <w:t>нский район» за истекший период текущего года;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 xml:space="preserve">оценка субъектами прогнозирования ожидаемых итогов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0B0CBF">
        <w:rPr>
          <w:sz w:val="28"/>
          <w:szCs w:val="28"/>
        </w:rPr>
        <w:t xml:space="preserve">нский район» за текущий год; 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>представление субъектами прогнозирования информации в соответствии и в сроки, указанные в приложении №1 к настоящему Порядку;</w:t>
      </w:r>
    </w:p>
    <w:p w:rsidR="00DD472E" w:rsidRPr="000B0CBF" w:rsidRDefault="00DD472E" w:rsidP="00DD472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0B0CBF">
        <w:rPr>
          <w:sz w:val="28"/>
          <w:szCs w:val="28"/>
        </w:rPr>
        <w:t xml:space="preserve">разработка </w:t>
      </w:r>
      <w:r w:rsidR="00BE021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правлением </w:t>
      </w:r>
      <w:r w:rsidRPr="000B0CBF">
        <w:rPr>
          <w:sz w:val="28"/>
          <w:szCs w:val="28"/>
        </w:rPr>
        <w:t xml:space="preserve">основных параметров прогноза социально-экономического развития для формирования проекта бюджета </w:t>
      </w:r>
      <w:r w:rsidR="00027490">
        <w:rPr>
          <w:sz w:val="28"/>
          <w:szCs w:val="28"/>
        </w:rPr>
        <w:t xml:space="preserve">муниципального образования </w:t>
      </w:r>
      <w:r w:rsidRPr="000B0CBF">
        <w:rPr>
          <w:sz w:val="28"/>
          <w:szCs w:val="28"/>
        </w:rPr>
        <w:t>«</w:t>
      </w:r>
      <w:r>
        <w:rPr>
          <w:sz w:val="28"/>
          <w:szCs w:val="28"/>
        </w:rPr>
        <w:t>Ленский</w:t>
      </w:r>
      <w:r w:rsidRPr="000B0CBF">
        <w:rPr>
          <w:sz w:val="28"/>
          <w:szCs w:val="28"/>
        </w:rPr>
        <w:t xml:space="preserve"> район» на очередной финансовый год и плановый период;</w:t>
      </w:r>
    </w:p>
    <w:p w:rsidR="00436F36" w:rsidRDefault="00436F36" w:rsidP="00027490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BE021B">
        <w:rPr>
          <w:sz w:val="28"/>
          <w:szCs w:val="28"/>
        </w:rPr>
        <w:t>У</w:t>
      </w:r>
      <w:r w:rsidR="00DD472E">
        <w:rPr>
          <w:sz w:val="28"/>
          <w:szCs w:val="28"/>
        </w:rPr>
        <w:t xml:space="preserve">правлением </w:t>
      </w:r>
      <w:r w:rsidR="00DD472E" w:rsidRPr="000B0CBF">
        <w:rPr>
          <w:sz w:val="28"/>
          <w:szCs w:val="28"/>
        </w:rPr>
        <w:t xml:space="preserve">основных параметров прогноза социально-экономического развития в </w:t>
      </w:r>
      <w:r>
        <w:rPr>
          <w:sz w:val="28"/>
          <w:szCs w:val="28"/>
        </w:rPr>
        <w:t>финансовое управление муниципального образования «Ле</w:t>
      </w:r>
      <w:r w:rsidRPr="000B0CBF">
        <w:rPr>
          <w:sz w:val="28"/>
          <w:szCs w:val="28"/>
        </w:rPr>
        <w:t>нский район»</w:t>
      </w:r>
      <w:r w:rsidR="00027490">
        <w:rPr>
          <w:sz w:val="28"/>
          <w:szCs w:val="28"/>
        </w:rPr>
        <w:t>.</w:t>
      </w:r>
    </w:p>
    <w:p w:rsidR="00DD472E" w:rsidRPr="00436F36" w:rsidRDefault="00DD472E" w:rsidP="00436F36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436F36">
        <w:rPr>
          <w:sz w:val="28"/>
          <w:szCs w:val="28"/>
        </w:rPr>
        <w:t>4.1.2. Второй этап:</w:t>
      </w:r>
    </w:p>
    <w:p w:rsidR="00436F36" w:rsidRPr="00D233A3" w:rsidRDefault="00436F36" w:rsidP="00436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t>Разработка проекта постановления "О прогнозе социально-экономического развития муниципального образования «Ленский район» на среднесрочный период" на основе итогов социально-экономического развития республики за первое полугодие текущего финансового года, в том числе:</w:t>
      </w:r>
    </w:p>
    <w:p w:rsidR="00436F36" w:rsidRPr="00D233A3" w:rsidRDefault="00436F36" w:rsidP="00436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t>уточнение субъектами прогнозирования ожидаемых итогов социально-экономического развития за текущий год и показателей прогноза социально-экономического развития;</w:t>
      </w:r>
    </w:p>
    <w:p w:rsidR="00436F36" w:rsidRPr="00D233A3" w:rsidRDefault="00436F36" w:rsidP="00436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BE021B" w:rsidRPr="00D23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233A3">
        <w:rPr>
          <w:rFonts w:ascii="Times New Roman" w:hAnsi="Times New Roman" w:cs="Times New Roman"/>
          <w:sz w:val="28"/>
          <w:szCs w:val="28"/>
        </w:rPr>
        <w:t xml:space="preserve"> субъектами прогнозирования информации в соответствии и в сроки указанные в </w:t>
      </w:r>
      <w:hyperlink w:anchor="P197" w:history="1">
        <w:r w:rsidRPr="00D233A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D233A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7490" w:rsidRPr="00D233A3">
        <w:rPr>
          <w:rFonts w:ascii="Times New Roman" w:hAnsi="Times New Roman" w:cs="Times New Roman"/>
          <w:sz w:val="28"/>
          <w:szCs w:val="28"/>
        </w:rPr>
        <w:t xml:space="preserve"> после согласования в отраслевых министерствах, комитетах РС(Я)</w:t>
      </w:r>
      <w:r w:rsidRPr="00D233A3">
        <w:rPr>
          <w:rFonts w:ascii="Times New Roman" w:hAnsi="Times New Roman" w:cs="Times New Roman"/>
          <w:sz w:val="28"/>
          <w:szCs w:val="28"/>
        </w:rPr>
        <w:t>;</w:t>
      </w:r>
    </w:p>
    <w:p w:rsidR="00D233A3" w:rsidRPr="00D233A3" w:rsidRDefault="00436F36" w:rsidP="00D233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BE021B" w:rsidRPr="00D233A3">
        <w:rPr>
          <w:rFonts w:ascii="Times New Roman" w:hAnsi="Times New Roman" w:cs="Times New Roman"/>
          <w:sz w:val="28"/>
          <w:szCs w:val="28"/>
        </w:rPr>
        <w:t>У</w:t>
      </w:r>
      <w:r w:rsidRPr="00D233A3">
        <w:rPr>
          <w:rFonts w:ascii="Times New Roman" w:hAnsi="Times New Roman" w:cs="Times New Roman"/>
          <w:sz w:val="28"/>
          <w:szCs w:val="28"/>
        </w:rPr>
        <w:t>правлением прогноза социально-экономического развития;</w:t>
      </w:r>
    </w:p>
    <w:p w:rsidR="00027490" w:rsidRPr="00D233A3" w:rsidRDefault="00027490" w:rsidP="00D233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t>защита прогноза социально-экономического развития в министерстве экономики РС(Я).</w:t>
      </w:r>
    </w:p>
    <w:p w:rsidR="00436F36" w:rsidRPr="00D233A3" w:rsidRDefault="00436F36" w:rsidP="00436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A3">
        <w:rPr>
          <w:rFonts w:ascii="Times New Roman" w:hAnsi="Times New Roman" w:cs="Times New Roman"/>
          <w:sz w:val="28"/>
          <w:szCs w:val="28"/>
        </w:rPr>
        <w:t>представление на рассмотрение коллегии при главе</w:t>
      </w:r>
      <w:r w:rsidR="00BE021B" w:rsidRPr="00D233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проекта</w:t>
      </w:r>
      <w:r w:rsidRPr="00D233A3">
        <w:rPr>
          <w:rFonts w:ascii="Times New Roman" w:hAnsi="Times New Roman" w:cs="Times New Roman"/>
          <w:sz w:val="28"/>
          <w:szCs w:val="28"/>
        </w:rPr>
        <w:t xml:space="preserve"> постановления о прогнозе социально-экономического развития</w:t>
      </w:r>
      <w:r w:rsidR="00BE021B" w:rsidRPr="00D233A3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D233A3">
        <w:rPr>
          <w:rFonts w:ascii="Times New Roman" w:hAnsi="Times New Roman" w:cs="Times New Roman"/>
          <w:sz w:val="28"/>
          <w:szCs w:val="28"/>
        </w:rPr>
        <w:t>.</w:t>
      </w:r>
    </w:p>
    <w:p w:rsidR="00DD472E" w:rsidRPr="003D5D55" w:rsidRDefault="00D60964" w:rsidP="00DD472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472E" w:rsidRPr="003D5D55">
        <w:rPr>
          <w:b/>
          <w:sz w:val="28"/>
          <w:szCs w:val="28"/>
        </w:rPr>
        <w:t>. Разработка прогноза социально-экономического развития</w:t>
      </w:r>
    </w:p>
    <w:p w:rsidR="00DD472E" w:rsidRDefault="00DD472E" w:rsidP="00DD472E">
      <w:pPr>
        <w:spacing w:before="120"/>
        <w:jc w:val="center"/>
        <w:rPr>
          <w:b/>
          <w:sz w:val="28"/>
          <w:szCs w:val="28"/>
        </w:rPr>
      </w:pPr>
      <w:r w:rsidRPr="003D5D55">
        <w:rPr>
          <w:b/>
          <w:sz w:val="28"/>
          <w:szCs w:val="28"/>
        </w:rPr>
        <w:t>на долгосрочный период</w:t>
      </w:r>
    </w:p>
    <w:p w:rsidR="00DD472E" w:rsidRPr="003D5D55" w:rsidRDefault="00DD472E" w:rsidP="00DD472E">
      <w:pPr>
        <w:jc w:val="center"/>
        <w:rPr>
          <w:b/>
          <w:sz w:val="28"/>
          <w:szCs w:val="28"/>
        </w:rPr>
      </w:pPr>
    </w:p>
    <w:p w:rsidR="00DD472E" w:rsidRDefault="00DD472E" w:rsidP="00DD472E">
      <w:pPr>
        <w:pStyle w:val="a5"/>
        <w:widowControl/>
        <w:numPr>
          <w:ilvl w:val="1"/>
          <w:numId w:val="28"/>
        </w:numPr>
        <w:tabs>
          <w:tab w:val="left" w:pos="1134"/>
          <w:tab w:val="left" w:pos="141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Прогноз социально-экономического развития на долгосрочный период (далее - долгосрочный прогноз) разрабатывается каждые шесть лет на вариативной основе на двенадцать и более лет на основе Стратегии социально-экономического развития Республики Саха (Якутия), прогноза социально-экономического развития Республики Саха (Якутия) на долгосрочный период с учетом прогноза научно-технологического развития Республики Саха (Якутия) и данных, представляемых органами местного самоуправления муниципального образования  «</w:t>
      </w:r>
      <w:r>
        <w:rPr>
          <w:sz w:val="28"/>
          <w:szCs w:val="28"/>
        </w:rPr>
        <w:t>Ленский</w:t>
      </w:r>
      <w:r w:rsidRPr="001B77AC">
        <w:rPr>
          <w:sz w:val="28"/>
          <w:szCs w:val="28"/>
        </w:rPr>
        <w:t xml:space="preserve"> район». </w:t>
      </w:r>
    </w:p>
    <w:p w:rsidR="00DD472E" w:rsidRPr="0059672A" w:rsidRDefault="00E57157" w:rsidP="00DD472E">
      <w:pPr>
        <w:pStyle w:val="a5"/>
        <w:widowControl/>
        <w:numPr>
          <w:ilvl w:val="1"/>
          <w:numId w:val="28"/>
        </w:numPr>
        <w:tabs>
          <w:tab w:val="left" w:pos="1134"/>
          <w:tab w:val="left" w:pos="141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DD472E" w:rsidRPr="0059672A">
        <w:rPr>
          <w:sz w:val="28"/>
          <w:szCs w:val="28"/>
        </w:rPr>
        <w:t>и корректировка долгосрочного прогноза осуществляются при методическом сод</w:t>
      </w:r>
      <w:r w:rsidR="0059672A" w:rsidRPr="0059672A">
        <w:rPr>
          <w:sz w:val="28"/>
          <w:szCs w:val="28"/>
        </w:rPr>
        <w:t>ействии министерства экономики</w:t>
      </w:r>
      <w:r w:rsidR="00DD472E" w:rsidRPr="0059672A">
        <w:rPr>
          <w:sz w:val="28"/>
          <w:szCs w:val="28"/>
        </w:rPr>
        <w:t xml:space="preserve"> Республики Саха (Якутия).</w:t>
      </w:r>
    </w:p>
    <w:p w:rsidR="00DD472E" w:rsidRPr="001B77AC" w:rsidRDefault="00DD472E" w:rsidP="00DD472E">
      <w:pPr>
        <w:pStyle w:val="a5"/>
        <w:widowControl/>
        <w:numPr>
          <w:ilvl w:val="1"/>
          <w:numId w:val="28"/>
        </w:numPr>
        <w:tabs>
          <w:tab w:val="left" w:pos="1134"/>
          <w:tab w:val="left" w:pos="141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Долгосрочный прогноз разрабатывается на вариативной основе исходя из сценарных условий функционирования экономики Республики Саха (Якутия) и муниципального образования «Ленский район» на долгосрочный период.</w:t>
      </w:r>
    </w:p>
    <w:p w:rsidR="00DD472E" w:rsidRPr="001B77AC" w:rsidRDefault="00DD472E" w:rsidP="00DD472E">
      <w:pPr>
        <w:pStyle w:val="a5"/>
        <w:widowControl/>
        <w:numPr>
          <w:ilvl w:val="1"/>
          <w:numId w:val="28"/>
        </w:numPr>
        <w:tabs>
          <w:tab w:val="left" w:pos="1134"/>
          <w:tab w:val="left" w:pos="141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Долгосрочный прогноз содержит:</w:t>
      </w:r>
    </w:p>
    <w:p w:rsidR="00DD472E" w:rsidRPr="001B77AC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 xml:space="preserve">оценку достигнутого уровня социально-экономического развития муниципального образования </w:t>
      </w:r>
      <w:r>
        <w:rPr>
          <w:sz w:val="28"/>
          <w:szCs w:val="28"/>
        </w:rPr>
        <w:t>Ле</w:t>
      </w:r>
      <w:r w:rsidRPr="003D5D55">
        <w:rPr>
          <w:sz w:val="28"/>
          <w:szCs w:val="28"/>
        </w:rPr>
        <w:t>нский район»;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определение вариантов внутренних условий и характеристик социально-экономического развития муниципального образования «</w:t>
      </w:r>
      <w:r>
        <w:rPr>
          <w:sz w:val="28"/>
          <w:szCs w:val="28"/>
        </w:rPr>
        <w:t>Ле</w:t>
      </w:r>
      <w:r w:rsidR="00D233A3">
        <w:rPr>
          <w:sz w:val="28"/>
          <w:szCs w:val="28"/>
        </w:rPr>
        <w:t xml:space="preserve">нский район» на </w:t>
      </w:r>
      <w:r w:rsidRPr="003D5D55">
        <w:rPr>
          <w:sz w:val="28"/>
          <w:szCs w:val="28"/>
        </w:rPr>
        <w:t>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lastRenderedPageBreak/>
        <w:t>оценку факторов и ограничений экономического</w:t>
      </w:r>
      <w:r w:rsidR="00D233A3">
        <w:rPr>
          <w:sz w:val="28"/>
          <w:szCs w:val="28"/>
        </w:rPr>
        <w:t xml:space="preserve"> </w:t>
      </w:r>
      <w:r w:rsidRPr="003D5D55">
        <w:rPr>
          <w:sz w:val="28"/>
          <w:szCs w:val="28"/>
        </w:rPr>
        <w:t>роста муниципального образования «</w:t>
      </w:r>
      <w:r>
        <w:rPr>
          <w:sz w:val="28"/>
          <w:szCs w:val="28"/>
        </w:rPr>
        <w:t>Ле</w:t>
      </w:r>
      <w:r w:rsidRPr="003D5D55">
        <w:rPr>
          <w:sz w:val="28"/>
          <w:szCs w:val="28"/>
        </w:rPr>
        <w:t>нский район» на долгосрочный период;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направления социально-экономического развития МО «</w:t>
      </w:r>
      <w:r>
        <w:rPr>
          <w:sz w:val="28"/>
          <w:szCs w:val="28"/>
        </w:rPr>
        <w:t>Ле</w:t>
      </w:r>
      <w:r w:rsidRPr="003D5D55">
        <w:rPr>
          <w:sz w:val="28"/>
          <w:szCs w:val="28"/>
        </w:rPr>
        <w:t xml:space="preserve">нский район» и целевые показатели одного или нескольких вариантов прогноза социально-экономического развития </w:t>
      </w:r>
      <w:r>
        <w:rPr>
          <w:sz w:val="28"/>
          <w:szCs w:val="28"/>
        </w:rPr>
        <w:t>муниципального образования «Ле</w:t>
      </w:r>
      <w:r w:rsidRPr="003D5D55">
        <w:rPr>
          <w:sz w:val="28"/>
          <w:szCs w:val="28"/>
        </w:rPr>
        <w:t>нский район»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основные параметры муниципальных программ муниципального образования «</w:t>
      </w:r>
      <w:r>
        <w:rPr>
          <w:sz w:val="28"/>
          <w:szCs w:val="28"/>
        </w:rPr>
        <w:t>Ленский</w:t>
      </w:r>
      <w:r w:rsidRPr="003D5D55">
        <w:rPr>
          <w:sz w:val="28"/>
          <w:szCs w:val="28"/>
        </w:rPr>
        <w:t xml:space="preserve"> район»;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муниципальными программами МО «</w:t>
      </w:r>
      <w:r>
        <w:rPr>
          <w:sz w:val="28"/>
          <w:szCs w:val="28"/>
        </w:rPr>
        <w:t>Ленский</w:t>
      </w:r>
      <w:r w:rsidRPr="003D5D55">
        <w:rPr>
          <w:sz w:val="28"/>
          <w:szCs w:val="28"/>
        </w:rPr>
        <w:t xml:space="preserve"> район». Перечень указанных показателей устанавливается приказом Министерства экономики Республики Саха (Якутия);</w:t>
      </w:r>
    </w:p>
    <w:p w:rsidR="00DD472E" w:rsidRPr="003D5D55" w:rsidRDefault="00DD472E" w:rsidP="00DD472E">
      <w:pPr>
        <w:pStyle w:val="a5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иные положения, определенные Правительством Республики Саха (Якутия).</w:t>
      </w:r>
    </w:p>
    <w:p w:rsidR="00DD472E" w:rsidRPr="001B77AC" w:rsidRDefault="00DD472E" w:rsidP="00DD472E">
      <w:pPr>
        <w:pStyle w:val="a5"/>
        <w:widowControl/>
        <w:numPr>
          <w:ilvl w:val="1"/>
          <w:numId w:val="28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Управление инвестиционной и экономической политики:</w:t>
      </w:r>
    </w:p>
    <w:p w:rsidR="00DD472E" w:rsidRPr="003D5D55" w:rsidRDefault="00DD472E" w:rsidP="00DD472E">
      <w:pPr>
        <w:pStyle w:val="a5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обеспечивает разработку и корректировку долгосрочн</w:t>
      </w:r>
      <w:r w:rsidR="0059672A">
        <w:rPr>
          <w:sz w:val="28"/>
          <w:szCs w:val="28"/>
        </w:rPr>
        <w:t>ого прогноза, согласование   в м</w:t>
      </w:r>
      <w:r w:rsidRPr="003D5D55">
        <w:rPr>
          <w:sz w:val="28"/>
          <w:szCs w:val="28"/>
        </w:rPr>
        <w:t>инистерстве экономики Республики Саха (Якутия);</w:t>
      </w:r>
    </w:p>
    <w:p w:rsidR="00DD472E" w:rsidRPr="003D5D55" w:rsidRDefault="00DD472E" w:rsidP="00DD472E">
      <w:pPr>
        <w:pStyle w:val="a5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предоставляет участникам разработки долгосрочного прогноза основные параметры прогноза социально-экономического развития Республики Саха (Якутия) на долгосрочный пер</w:t>
      </w:r>
      <w:r w:rsidR="0059672A">
        <w:rPr>
          <w:sz w:val="28"/>
          <w:szCs w:val="28"/>
        </w:rPr>
        <w:t>иод; методические рекомендации м</w:t>
      </w:r>
      <w:r w:rsidRPr="003D5D55">
        <w:rPr>
          <w:sz w:val="28"/>
          <w:szCs w:val="28"/>
        </w:rPr>
        <w:t>инистерства экономики Республики Саха (Якутия) по разработке показателей прогнозов социально-экономического развития муниципальных образований Республики Саха (Якутия);</w:t>
      </w:r>
    </w:p>
    <w:p w:rsidR="00DD472E" w:rsidRPr="003D5D55" w:rsidRDefault="00DD472E" w:rsidP="00DD472E">
      <w:pPr>
        <w:pStyle w:val="a5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определяет форму и сроки представления показателей, необходимых для разработки долгосрочного прогноза;</w:t>
      </w:r>
    </w:p>
    <w:p w:rsidR="00DD472E" w:rsidRPr="003D5D55" w:rsidRDefault="0059672A" w:rsidP="00DD472E">
      <w:pPr>
        <w:pStyle w:val="a5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</w:t>
      </w:r>
      <w:r w:rsidR="00DD472E" w:rsidRPr="003D5D55">
        <w:rPr>
          <w:sz w:val="28"/>
          <w:szCs w:val="28"/>
        </w:rPr>
        <w:t xml:space="preserve">Территориальным органом Федеральной службы государственной статистики </w:t>
      </w:r>
      <w:r w:rsidRPr="003D5D55">
        <w:rPr>
          <w:sz w:val="28"/>
          <w:szCs w:val="28"/>
        </w:rPr>
        <w:t>по Республике Саха</w:t>
      </w:r>
      <w:r w:rsidR="00DD472E" w:rsidRPr="003D5D55">
        <w:rPr>
          <w:sz w:val="28"/>
          <w:szCs w:val="28"/>
        </w:rPr>
        <w:t xml:space="preserve"> (</w:t>
      </w:r>
      <w:r w:rsidRPr="003D5D55">
        <w:rPr>
          <w:sz w:val="28"/>
          <w:szCs w:val="28"/>
        </w:rPr>
        <w:t>Якутия) уточняет</w:t>
      </w:r>
      <w:r w:rsidR="00DD472E" w:rsidRPr="003D5D55">
        <w:rPr>
          <w:sz w:val="28"/>
          <w:szCs w:val="28"/>
        </w:rPr>
        <w:t xml:space="preserve"> базовые данные по показателям долгосрочного прогноза;</w:t>
      </w:r>
    </w:p>
    <w:p w:rsidR="00DD472E" w:rsidRPr="003D5D55" w:rsidRDefault="00DD472E" w:rsidP="00DD472E">
      <w:pPr>
        <w:pStyle w:val="a5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D5D55">
        <w:rPr>
          <w:sz w:val="28"/>
          <w:szCs w:val="28"/>
        </w:rPr>
        <w:lastRenderedPageBreak/>
        <w:t xml:space="preserve">оценивает итоги социально-экономического </w:t>
      </w:r>
      <w:r w:rsidR="0059672A" w:rsidRPr="003D5D55">
        <w:rPr>
          <w:sz w:val="28"/>
          <w:szCs w:val="28"/>
        </w:rPr>
        <w:t>развития муниципального</w:t>
      </w:r>
      <w:r>
        <w:rPr>
          <w:sz w:val="28"/>
          <w:szCs w:val="28"/>
        </w:rPr>
        <w:t xml:space="preserve"> образования «Ле</w:t>
      </w:r>
      <w:r w:rsidRPr="003D5D55">
        <w:rPr>
          <w:sz w:val="28"/>
          <w:szCs w:val="28"/>
        </w:rPr>
        <w:t xml:space="preserve">нский </w:t>
      </w:r>
      <w:r w:rsidR="0059672A" w:rsidRPr="003D5D55">
        <w:rPr>
          <w:sz w:val="28"/>
          <w:szCs w:val="28"/>
        </w:rPr>
        <w:t>район» за</w:t>
      </w:r>
      <w:r w:rsidRPr="003D5D55">
        <w:rPr>
          <w:sz w:val="28"/>
          <w:szCs w:val="28"/>
        </w:rPr>
        <w:t xml:space="preserve"> предшествующий год и социально-экономическую ситуацию текущего года, </w:t>
      </w:r>
      <w:r w:rsidR="0059672A" w:rsidRPr="003D5D55">
        <w:rPr>
          <w:sz w:val="28"/>
          <w:szCs w:val="28"/>
        </w:rPr>
        <w:t>обобщает материалы, представленные</w:t>
      </w:r>
      <w:r w:rsidRPr="003D5D55">
        <w:rPr>
          <w:sz w:val="28"/>
          <w:szCs w:val="28"/>
        </w:rPr>
        <w:t xml:space="preserve"> участниками разработки долгосрочного прогноза.</w:t>
      </w:r>
    </w:p>
    <w:p w:rsidR="00DD472E" w:rsidRPr="001B77AC" w:rsidRDefault="00DD472E" w:rsidP="00DD472E">
      <w:pPr>
        <w:pStyle w:val="a5"/>
        <w:widowControl/>
        <w:numPr>
          <w:ilvl w:val="1"/>
          <w:numId w:val="2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Сроки разработки, корректировки и утверждения прогноза социально-экономического развития муниципально</w:t>
      </w:r>
      <w:r w:rsidR="0059672A">
        <w:rPr>
          <w:sz w:val="28"/>
          <w:szCs w:val="28"/>
        </w:rPr>
        <w:t xml:space="preserve">го образования «Ленский район» </w:t>
      </w:r>
      <w:r w:rsidRPr="001B77AC">
        <w:rPr>
          <w:sz w:val="28"/>
          <w:szCs w:val="28"/>
        </w:rPr>
        <w:t>на долгосрочный период устанавливаются Правительством Республики Саха (Якутия).</w:t>
      </w:r>
    </w:p>
    <w:p w:rsidR="00DD472E" w:rsidRPr="001B77AC" w:rsidRDefault="00DD472E" w:rsidP="00DD472E">
      <w:pPr>
        <w:pStyle w:val="a5"/>
        <w:widowControl/>
        <w:numPr>
          <w:ilvl w:val="1"/>
          <w:numId w:val="28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B77AC">
        <w:rPr>
          <w:sz w:val="28"/>
          <w:szCs w:val="28"/>
        </w:rPr>
        <w:t>При необходимости к разработке долгосрочного прогноза могут быть привлечены сторонние организации и эксперты.</w:t>
      </w:r>
    </w:p>
    <w:p w:rsidR="00DD472E" w:rsidRPr="001B77AC" w:rsidRDefault="00D60964" w:rsidP="00DD472E">
      <w:pPr>
        <w:tabs>
          <w:tab w:val="left" w:pos="1134"/>
        </w:tabs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472E" w:rsidRPr="001B77AC">
        <w:rPr>
          <w:b/>
          <w:sz w:val="28"/>
          <w:szCs w:val="28"/>
        </w:rPr>
        <w:t>. Разделы прогноза социально-экономического развития</w:t>
      </w:r>
    </w:p>
    <w:p w:rsidR="00DD472E" w:rsidRPr="00206A4B" w:rsidRDefault="00DD472E" w:rsidP="00DD472E">
      <w:pPr>
        <w:pStyle w:val="a5"/>
        <w:widowControl/>
        <w:numPr>
          <w:ilvl w:val="0"/>
          <w:numId w:val="29"/>
        </w:num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>Прогноз социально-экономического развития включает показатели, отражающие следующие основные направления деятельности: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демография;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промышленное производство;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потребительский рынок;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инвестиционная деятельность;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агропромышленный комплекс;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транспортный комплекс;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малое предпринимательство;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 xml:space="preserve">рынок труда; </w:t>
      </w:r>
    </w:p>
    <w:p w:rsidR="00DD472E" w:rsidRPr="003D5D55" w:rsidRDefault="00DD472E" w:rsidP="00DD472E">
      <w:pPr>
        <w:pStyle w:val="a5"/>
        <w:widowControl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D5D55">
        <w:rPr>
          <w:sz w:val="28"/>
          <w:szCs w:val="28"/>
        </w:rPr>
        <w:t>территориальный аспект.</w:t>
      </w:r>
    </w:p>
    <w:p w:rsidR="00DD472E" w:rsidRPr="00206A4B" w:rsidRDefault="00D60964" w:rsidP="00DD472E">
      <w:pPr>
        <w:tabs>
          <w:tab w:val="left" w:pos="1134"/>
        </w:tabs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 w:rsidRPr="00D60964">
        <w:rPr>
          <w:b/>
          <w:sz w:val="28"/>
          <w:szCs w:val="28"/>
        </w:rPr>
        <w:t>7</w:t>
      </w:r>
      <w:r w:rsidR="00DD472E" w:rsidRPr="00206A4B">
        <w:rPr>
          <w:b/>
          <w:sz w:val="28"/>
          <w:szCs w:val="28"/>
        </w:rPr>
        <w:t>. Требования к содержанию пояснительных записок</w:t>
      </w:r>
    </w:p>
    <w:p w:rsidR="00DD472E" w:rsidRPr="00206A4B" w:rsidRDefault="00DD472E" w:rsidP="00DD472E">
      <w:pPr>
        <w:pStyle w:val="a5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 xml:space="preserve">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</w:t>
      </w:r>
      <w:r w:rsidR="0059672A" w:rsidRPr="00206A4B">
        <w:rPr>
          <w:sz w:val="28"/>
          <w:szCs w:val="28"/>
        </w:rPr>
        <w:t>развития муниципального</w:t>
      </w:r>
      <w:r>
        <w:rPr>
          <w:sz w:val="28"/>
          <w:szCs w:val="28"/>
        </w:rPr>
        <w:t xml:space="preserve"> образования «Ле</w:t>
      </w:r>
      <w:r w:rsidRPr="00206A4B">
        <w:rPr>
          <w:sz w:val="28"/>
          <w:szCs w:val="28"/>
        </w:rPr>
        <w:t xml:space="preserve">нский </w:t>
      </w:r>
      <w:r w:rsidR="0059672A" w:rsidRPr="00206A4B">
        <w:rPr>
          <w:sz w:val="28"/>
          <w:szCs w:val="28"/>
        </w:rPr>
        <w:t xml:space="preserve">район» </w:t>
      </w:r>
      <w:r w:rsidRPr="00206A4B">
        <w:rPr>
          <w:sz w:val="28"/>
          <w:szCs w:val="28"/>
        </w:rPr>
        <w:t>за текущий год должна содержать:</w:t>
      </w:r>
    </w:p>
    <w:p w:rsidR="00DD472E" w:rsidRPr="00206A4B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DD472E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>обоснование основных тенденций ожидаемых итогов социально-</w:t>
      </w:r>
      <w:r w:rsidRPr="00206A4B">
        <w:rPr>
          <w:sz w:val="28"/>
          <w:szCs w:val="28"/>
        </w:rPr>
        <w:lastRenderedPageBreak/>
        <w:t>экономического развития за текущий год с описанием факторов, комплекса мер, которые предположительно окажут влияние на изменение значе</w:t>
      </w:r>
      <w:r>
        <w:rPr>
          <w:sz w:val="28"/>
          <w:szCs w:val="28"/>
        </w:rPr>
        <w:t>ний показателей в текущем году;</w:t>
      </w:r>
    </w:p>
    <w:p w:rsidR="00DD472E" w:rsidRPr="00206A4B" w:rsidRDefault="00DD472E" w:rsidP="00DD472E">
      <w:pPr>
        <w:pStyle w:val="a5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>Пояснительная записка к прогнозу социально-экономического развития должна содержать:</w:t>
      </w:r>
    </w:p>
    <w:p w:rsidR="00DD472E" w:rsidRPr="00206A4B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 xml:space="preserve">описание перспектив и обоснование наиболее вероятных тенденций социально-экономического развития; </w:t>
      </w:r>
    </w:p>
    <w:p w:rsidR="00DD472E" w:rsidRPr="00206A4B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>описание возможных факторов, комплекса планируемых к принятию мер, которые предположительно окажут влияние на изменение прогнозируемых значений показателей;</w:t>
      </w:r>
    </w:p>
    <w:p w:rsidR="00DD472E" w:rsidRPr="003D5D55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06A4B">
        <w:rPr>
          <w:sz w:val="28"/>
          <w:szCs w:val="28"/>
        </w:rPr>
        <w:t xml:space="preserve">оценку факторов и ограничений социально-экономического развития, рисков </w:t>
      </w:r>
      <w:proofErr w:type="spellStart"/>
      <w:r>
        <w:rPr>
          <w:sz w:val="28"/>
          <w:szCs w:val="28"/>
        </w:rPr>
        <w:t>не</w:t>
      </w:r>
      <w:r w:rsidRPr="00206A4B">
        <w:rPr>
          <w:sz w:val="28"/>
          <w:szCs w:val="28"/>
        </w:rPr>
        <w:t>достижения</w:t>
      </w:r>
      <w:proofErr w:type="spellEnd"/>
      <w:r w:rsidRPr="00206A4B">
        <w:rPr>
          <w:sz w:val="28"/>
          <w:szCs w:val="28"/>
        </w:rPr>
        <w:t xml:space="preserve"> прогнозируемых значений показателей</w:t>
      </w:r>
      <w:r>
        <w:rPr>
          <w:sz w:val="28"/>
          <w:szCs w:val="28"/>
        </w:rPr>
        <w:t>.</w:t>
      </w:r>
    </w:p>
    <w:p w:rsidR="00DD472E" w:rsidRPr="009F1650" w:rsidRDefault="00D60964" w:rsidP="00DD472E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D472E" w:rsidRPr="009F1650">
        <w:rPr>
          <w:b/>
          <w:sz w:val="28"/>
          <w:szCs w:val="28"/>
        </w:rPr>
        <w:t>. Корректировка прогноза</w:t>
      </w:r>
    </w:p>
    <w:p w:rsidR="00DD472E" w:rsidRDefault="00DD472E" w:rsidP="00DD472E">
      <w:pPr>
        <w:pStyle w:val="a5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157">
        <w:rPr>
          <w:sz w:val="28"/>
          <w:szCs w:val="28"/>
        </w:rPr>
        <w:t xml:space="preserve">В условиях изменения экономической ситуации оценка показателей прогноза может корректироваться </w:t>
      </w:r>
      <w:r w:rsidR="00DE2E1A">
        <w:rPr>
          <w:sz w:val="28"/>
          <w:szCs w:val="28"/>
        </w:rPr>
        <w:t xml:space="preserve">по </w:t>
      </w:r>
      <w:r w:rsidR="00E57157">
        <w:rPr>
          <w:sz w:val="28"/>
          <w:szCs w:val="28"/>
        </w:rPr>
        <w:t>решени</w:t>
      </w:r>
      <w:r w:rsidR="00DE2E1A">
        <w:rPr>
          <w:sz w:val="28"/>
          <w:szCs w:val="28"/>
        </w:rPr>
        <w:t>ю П</w:t>
      </w:r>
      <w:r w:rsidR="00E57157">
        <w:rPr>
          <w:sz w:val="28"/>
          <w:szCs w:val="28"/>
        </w:rPr>
        <w:t>равительства Республики Саха (Якутия)</w:t>
      </w:r>
      <w:r w:rsidR="00DE2E1A">
        <w:rPr>
          <w:sz w:val="28"/>
          <w:szCs w:val="28"/>
        </w:rPr>
        <w:t>, по решению главы МО «Ленский район».</w:t>
      </w:r>
    </w:p>
    <w:p w:rsidR="00DE2E1A" w:rsidRDefault="00E57157" w:rsidP="00B14FEF">
      <w:pPr>
        <w:pStyle w:val="a5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E2E1A">
        <w:rPr>
          <w:sz w:val="28"/>
          <w:szCs w:val="28"/>
        </w:rPr>
        <w:t>Решение о начале корректировки прогноза на среднесрочный и долгосрочный период с указанием срока разработки принимается глав</w:t>
      </w:r>
      <w:r w:rsidR="00DE2E1A" w:rsidRPr="00DE2E1A">
        <w:rPr>
          <w:sz w:val="28"/>
          <w:szCs w:val="28"/>
        </w:rPr>
        <w:t>ой МО «Ленский район»</w:t>
      </w:r>
      <w:r w:rsidRPr="00DE2E1A">
        <w:rPr>
          <w:sz w:val="28"/>
          <w:szCs w:val="28"/>
        </w:rPr>
        <w:t xml:space="preserve"> в случае корректировки на уровне Республики Саха (Якутия) прогноза социально-экономического развития</w:t>
      </w:r>
      <w:r w:rsidR="00DE2E1A" w:rsidRPr="00DE2E1A">
        <w:rPr>
          <w:sz w:val="28"/>
          <w:szCs w:val="28"/>
        </w:rPr>
        <w:t>.</w:t>
      </w:r>
      <w:r w:rsidRPr="00DE2E1A">
        <w:rPr>
          <w:sz w:val="28"/>
          <w:szCs w:val="28"/>
        </w:rPr>
        <w:t xml:space="preserve"> </w:t>
      </w:r>
    </w:p>
    <w:p w:rsidR="00996DED" w:rsidRPr="00DE2E1A" w:rsidRDefault="00DD472E" w:rsidP="00B14FEF">
      <w:pPr>
        <w:pStyle w:val="a5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E2E1A">
        <w:rPr>
          <w:sz w:val="28"/>
          <w:szCs w:val="28"/>
        </w:rPr>
        <w:t>В долгосрочный прогноз могут быть внесены изменения без продления (сокращения) периода его действия.</w:t>
      </w:r>
    </w:p>
    <w:p w:rsidR="00996DED" w:rsidRPr="00996DED" w:rsidRDefault="00996DED" w:rsidP="00996DED">
      <w:pPr>
        <w:pStyle w:val="a5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96DED">
        <w:rPr>
          <w:rFonts w:eastAsiaTheme="minorHAnsi"/>
          <w:sz w:val="28"/>
          <w:szCs w:val="28"/>
          <w:lang w:eastAsia="en-US"/>
        </w:rPr>
        <w:t>Корректировка долгосрочного прогноза осуществляется с учетом прогноза социально-экономического развития Республики Саха (Якутия) на среднесрочный период и факторов, влияющих на социально-экономическое развитие как Республики Саха (Якутия), так и Российской Федерации в целом, а также с учетом принимаемых решений на федеральном, республиканском уровнях.</w:t>
      </w:r>
    </w:p>
    <w:p w:rsidR="00996DED" w:rsidRDefault="00996DED" w:rsidP="00996DED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8.5. Скорректированный прогноз социально-экономического развития на среднесрочный период является основой для формирования проекта государственного бюджета на очередной финансовый и плановый период.</w:t>
      </w:r>
    </w:p>
    <w:p w:rsidR="00996DED" w:rsidRDefault="00996DED" w:rsidP="00996DED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8.6. Скорректированный прогноз социально-экономического развития на долгосрочный период является основой для корректировки бюджетного прогноза на долгосрочный период.</w:t>
      </w:r>
    </w:p>
    <w:p w:rsidR="00996DED" w:rsidRDefault="00996DED" w:rsidP="00996DED"/>
    <w:p w:rsidR="00DD472E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DD472E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5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8"/>
        <w:gridCol w:w="4932"/>
      </w:tblGrid>
      <w:tr w:rsidR="00DD472E" w:rsidRPr="000B556E" w:rsidTr="00DA761B">
        <w:trPr>
          <w:trHeight w:val="1082"/>
        </w:trPr>
        <w:tc>
          <w:tcPr>
            <w:tcW w:w="4648" w:type="dxa"/>
          </w:tcPr>
          <w:p w:rsidR="00DD472E" w:rsidRPr="000B556E" w:rsidRDefault="00DD472E" w:rsidP="00DA761B">
            <w:pPr>
              <w:rPr>
                <w:b/>
                <w:sz w:val="28"/>
                <w:szCs w:val="28"/>
              </w:rPr>
            </w:pPr>
            <w:r w:rsidRPr="000B556E">
              <w:rPr>
                <w:b/>
                <w:sz w:val="28"/>
                <w:szCs w:val="28"/>
              </w:rPr>
              <w:t>Начальник  управления инвестиционной и экономической политики</w:t>
            </w:r>
          </w:p>
        </w:tc>
        <w:tc>
          <w:tcPr>
            <w:tcW w:w="4932" w:type="dxa"/>
          </w:tcPr>
          <w:p w:rsidR="00DD472E" w:rsidRPr="000B556E" w:rsidRDefault="00E77E95" w:rsidP="00DA761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="00DD472E"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="00DD472E" w:rsidRPr="000B556E">
              <w:rPr>
                <w:rFonts w:ascii="Times New Roman" w:hAnsi="Times New Roman"/>
                <w:b/>
                <w:sz w:val="28"/>
                <w:szCs w:val="28"/>
              </w:rPr>
              <w:t>Серкина</w:t>
            </w:r>
            <w:proofErr w:type="spellEnd"/>
            <w:r w:rsidR="00DD47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D472E"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DD472E" w:rsidRPr="000B556E" w:rsidRDefault="00C50CE5" w:rsidP="00DA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п/п</w:t>
            </w:r>
          </w:p>
        </w:tc>
      </w:tr>
    </w:tbl>
    <w:p w:rsidR="00DD472E" w:rsidRPr="00B87429" w:rsidRDefault="00DD472E" w:rsidP="00DD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DD472E" w:rsidRDefault="00DD472E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D7F29" w:rsidRDefault="005D7F29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  <w:sectPr w:rsidR="005D7F29" w:rsidSect="00F25DD1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13574" w:type="dxa"/>
        <w:tblInd w:w="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528"/>
      </w:tblGrid>
      <w:tr w:rsidR="005D7F29" w:rsidTr="005D7F29">
        <w:tc>
          <w:tcPr>
            <w:tcW w:w="8046" w:type="dxa"/>
          </w:tcPr>
          <w:p w:rsidR="005D7F29" w:rsidRDefault="005D7F29" w:rsidP="00DA761B"/>
        </w:tc>
        <w:tc>
          <w:tcPr>
            <w:tcW w:w="5528" w:type="dxa"/>
          </w:tcPr>
          <w:p w:rsidR="005D7F29" w:rsidRPr="00E17FAC" w:rsidRDefault="005D7F29" w:rsidP="00DA761B">
            <w:pPr>
              <w:rPr>
                <w:sz w:val="28"/>
                <w:szCs w:val="28"/>
              </w:rPr>
            </w:pPr>
            <w:r w:rsidRPr="00E17FA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1 </w:t>
            </w:r>
          </w:p>
          <w:p w:rsidR="005D7F29" w:rsidRDefault="005D7F29" w:rsidP="00DA761B">
            <w:pPr>
              <w:rPr>
                <w:sz w:val="28"/>
                <w:szCs w:val="28"/>
              </w:rPr>
            </w:pPr>
            <w:r w:rsidRPr="00E17FA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разработки и корректировки</w:t>
            </w:r>
          </w:p>
          <w:p w:rsidR="005D7F29" w:rsidRDefault="005D7F29" w:rsidP="00DA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прогноза социально – экономического развития МО «Ленский район»</w:t>
            </w:r>
          </w:p>
          <w:p w:rsidR="005D7F29" w:rsidRPr="00E17FAC" w:rsidRDefault="005D7F29" w:rsidP="00DA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среднесрочный и долгосрочный период</w:t>
            </w:r>
            <w:r w:rsidR="00202EEA">
              <w:rPr>
                <w:sz w:val="28"/>
                <w:szCs w:val="28"/>
              </w:rPr>
              <w:t>ы</w:t>
            </w:r>
          </w:p>
        </w:tc>
      </w:tr>
    </w:tbl>
    <w:p w:rsidR="005D7F29" w:rsidRPr="004C3B7E" w:rsidRDefault="005D7F29" w:rsidP="005D7F29">
      <w:pPr>
        <w:jc w:val="center"/>
        <w:rPr>
          <w:sz w:val="28"/>
          <w:szCs w:val="28"/>
        </w:rPr>
      </w:pPr>
    </w:p>
    <w:p w:rsidR="005D7F29" w:rsidRDefault="0080071D" w:rsidP="005D7F29">
      <w:pPr>
        <w:pStyle w:val="a5"/>
        <w:ind w:right="-185"/>
        <w:jc w:val="center"/>
        <w:rPr>
          <w:b/>
          <w:sz w:val="28"/>
          <w:szCs w:val="28"/>
        </w:rPr>
      </w:pPr>
      <w:r w:rsidRPr="0080071D">
        <w:rPr>
          <w:b/>
          <w:sz w:val="28"/>
          <w:szCs w:val="28"/>
        </w:rPr>
        <w:t>График разработки прогноза социально –экономического развития на среднесрочный период</w:t>
      </w:r>
    </w:p>
    <w:p w:rsidR="0080071D" w:rsidRPr="0080071D" w:rsidRDefault="0080071D" w:rsidP="005D7F29">
      <w:pPr>
        <w:pStyle w:val="a5"/>
        <w:ind w:right="-185"/>
        <w:jc w:val="center"/>
        <w:rPr>
          <w:b/>
          <w:sz w:val="28"/>
          <w:szCs w:val="28"/>
        </w:rPr>
      </w:pPr>
    </w:p>
    <w:tbl>
      <w:tblPr>
        <w:tblW w:w="153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455"/>
        <w:gridCol w:w="6632"/>
        <w:gridCol w:w="2552"/>
        <w:gridCol w:w="648"/>
        <w:gridCol w:w="1479"/>
        <w:gridCol w:w="3432"/>
        <w:gridCol w:w="21"/>
      </w:tblGrid>
      <w:tr w:rsidR="005D7F29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Срок предоставления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 предоставляется </w:t>
            </w:r>
          </w:p>
        </w:tc>
      </w:tr>
      <w:tr w:rsidR="005D7F29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поступлении налогов, сборов и иных платежей в бюджет МО «Ленский район» за отчетный период в разрезе муниципальных образований поселений и оценка поступлений за текущий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B90FC7">
              <w:rPr>
                <w:sz w:val="28"/>
                <w:szCs w:val="28"/>
              </w:rPr>
              <w:t>Межрайонная инспекция Федеральной налоговой службы № 2 по РС(Я)</w:t>
            </w:r>
          </w:p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4C3B7E" w:rsidRDefault="00E23FF7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01 июл</w:t>
            </w:r>
            <w:r w:rsidR="005D7F29">
              <w:rPr>
                <w:sz w:val="28"/>
                <w:szCs w:val="28"/>
              </w:rPr>
              <w:t>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5D7F29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Default="00D87C9E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7F29">
              <w:rPr>
                <w:sz w:val="28"/>
                <w:szCs w:val="28"/>
              </w:rPr>
              <w:t>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B90FC7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11F45">
              <w:rPr>
                <w:sz w:val="28"/>
                <w:szCs w:val="28"/>
              </w:rPr>
              <w:t>Оценка и прогноз доходов от приватизации  и  сдачи в аренду муниципального имущества 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B90FC7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</w:t>
            </w:r>
            <w:r w:rsidR="00D87C9E">
              <w:rPr>
                <w:sz w:val="28"/>
                <w:szCs w:val="28"/>
              </w:rPr>
              <w:t>омитет имущественных отношений»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B90FC7" w:rsidRDefault="00E23FF7" w:rsidP="00E23F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10</w:t>
            </w:r>
            <w:r w:rsidR="005D7F2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B90FC7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11F45">
              <w:rPr>
                <w:sz w:val="28"/>
                <w:szCs w:val="28"/>
              </w:rPr>
              <w:t>Финансовое управление</w:t>
            </w:r>
          </w:p>
        </w:tc>
      </w:tr>
      <w:tr w:rsidR="005D7F29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предоставление материалов, необходимых для разработки прогноза социально – экономического развития. Фактические данные за отчетный период, оценка за текущий год и прогноз на плановый период</w:t>
            </w:r>
            <w:r w:rsidR="00D87C9E">
              <w:rPr>
                <w:sz w:val="28"/>
                <w:szCs w:val="28"/>
              </w:rPr>
              <w:t>, включая показатели по основным фондам, добыче полезных ископаемых, инвестиционной программы и иное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 xml:space="preserve">Ежегодно </w:t>
            </w:r>
          </w:p>
          <w:p w:rsidR="005D7F29" w:rsidRPr="004C3B7E" w:rsidRDefault="0080071D" w:rsidP="00DA7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5D7F29" w:rsidRPr="004C3B7E">
              <w:rPr>
                <w:sz w:val="28"/>
                <w:szCs w:val="28"/>
              </w:rPr>
              <w:t xml:space="preserve"> июня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9" w:rsidRPr="004C3B7E" w:rsidRDefault="005D7F29" w:rsidP="00DA761B">
            <w:pPr>
              <w:spacing w:line="276" w:lineRule="auto"/>
              <w:rPr>
                <w:sz w:val="28"/>
                <w:szCs w:val="28"/>
              </w:rPr>
            </w:pPr>
            <w:r w:rsidRPr="009125CB">
              <w:rPr>
                <w:sz w:val="28"/>
                <w:szCs w:val="28"/>
              </w:rPr>
              <w:t>Управление инвестиционной и экономической политики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численности детей дошкольного и 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9125CB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80071D">
              <w:rPr>
                <w:sz w:val="28"/>
                <w:szCs w:val="28"/>
              </w:rPr>
              <w:t>Управление инвестиционной и экономической политики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численности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 поселений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25 мая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80071D">
              <w:rPr>
                <w:sz w:val="28"/>
                <w:szCs w:val="28"/>
              </w:rPr>
              <w:t>Управление инвестиционной и экономической политики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в отраслевых министерствах РС(Я) показателей прогноза социально – экономического развития по курируемым отраслям на плановый период</w:t>
            </w:r>
          </w:p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администрации, муниципальные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9125CB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9125CB">
              <w:rPr>
                <w:sz w:val="28"/>
                <w:szCs w:val="28"/>
              </w:rPr>
              <w:t>Управление инвестиционной и экономической политики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3B7E">
              <w:rPr>
                <w:sz w:val="28"/>
                <w:szCs w:val="28"/>
              </w:rPr>
              <w:t xml:space="preserve">ащита  </w:t>
            </w:r>
            <w:r>
              <w:rPr>
                <w:sz w:val="28"/>
                <w:szCs w:val="28"/>
              </w:rPr>
              <w:t>прогноза социально – экономического развития МО «Лен</w:t>
            </w:r>
            <w:r w:rsidRPr="004C3B7E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ий район» на плановый период в м</w:t>
            </w:r>
            <w:r w:rsidRPr="004C3B7E">
              <w:rPr>
                <w:sz w:val="28"/>
                <w:szCs w:val="28"/>
              </w:rPr>
              <w:t>инистерстве экономики РС (Я)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инвестиционной и экономической политики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>Ежегодно</w:t>
            </w:r>
          </w:p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4C3B7E">
              <w:rPr>
                <w:sz w:val="28"/>
                <w:szCs w:val="28"/>
              </w:rPr>
              <w:t xml:space="preserve">до 01 июля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411F45">
              <w:rPr>
                <w:sz w:val="28"/>
                <w:szCs w:val="28"/>
              </w:rPr>
              <w:t xml:space="preserve"> экономики РС (Я)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прогнозных показателей, необходимых для формирования проекта бюджета на очередной финансовый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 w:rsidRPr="00655965">
              <w:rPr>
                <w:sz w:val="28"/>
                <w:szCs w:val="28"/>
              </w:rPr>
              <w:t>Управление инвестиционной и экономической политики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4C3B7E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01 июля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0071D" w:rsidRPr="004C3B7E" w:rsidTr="0080071D">
        <w:trPr>
          <w:gridAfter w:val="1"/>
          <w:wAfter w:w="2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  <w:r w:rsidRPr="00655965">
              <w:rPr>
                <w:sz w:val="28"/>
                <w:szCs w:val="28"/>
              </w:rPr>
              <w:t>социально – экономического развития</w:t>
            </w:r>
            <w:r>
              <w:rPr>
                <w:sz w:val="28"/>
                <w:szCs w:val="28"/>
              </w:rPr>
              <w:t xml:space="preserve"> МО «Ленский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Pr="00655965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655965">
              <w:rPr>
                <w:sz w:val="28"/>
                <w:szCs w:val="28"/>
              </w:rPr>
              <w:t>инвестиционной и экономической политики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до 01 октября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D" w:rsidRDefault="0080071D" w:rsidP="008007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Коллегия при главе МО «Ленский район»</w:t>
            </w:r>
          </w:p>
        </w:tc>
      </w:tr>
      <w:tr w:rsidR="0080071D" w:rsidRPr="000B556E" w:rsidTr="0080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082"/>
        </w:trPr>
        <w:tc>
          <w:tcPr>
            <w:tcW w:w="10287" w:type="dxa"/>
            <w:gridSpan w:val="4"/>
          </w:tcPr>
          <w:p w:rsidR="0080071D" w:rsidRDefault="0080071D" w:rsidP="00FB6863">
            <w:pPr>
              <w:rPr>
                <w:b/>
                <w:sz w:val="28"/>
                <w:szCs w:val="28"/>
              </w:rPr>
            </w:pPr>
          </w:p>
          <w:p w:rsidR="0080071D" w:rsidRPr="000B556E" w:rsidRDefault="0080071D" w:rsidP="00FB6863">
            <w:pPr>
              <w:rPr>
                <w:b/>
                <w:sz w:val="28"/>
                <w:szCs w:val="28"/>
              </w:rPr>
            </w:pPr>
            <w:r w:rsidRPr="000B556E">
              <w:rPr>
                <w:b/>
                <w:sz w:val="28"/>
                <w:szCs w:val="28"/>
              </w:rPr>
              <w:t>Начальник  управления инвестиционной и экономической политики</w:t>
            </w:r>
          </w:p>
        </w:tc>
        <w:tc>
          <w:tcPr>
            <w:tcW w:w="4932" w:type="dxa"/>
            <w:gridSpan w:val="3"/>
          </w:tcPr>
          <w:p w:rsidR="0080071D" w:rsidRDefault="0080071D" w:rsidP="00FB6863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71D" w:rsidRPr="000B556E" w:rsidRDefault="0080071D" w:rsidP="00FB6863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Pr="000B556E">
              <w:rPr>
                <w:rFonts w:ascii="Times New Roman" w:hAnsi="Times New Roman"/>
                <w:b/>
                <w:sz w:val="28"/>
                <w:szCs w:val="28"/>
              </w:rPr>
              <w:t>Серкина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80071D" w:rsidRPr="000B556E" w:rsidRDefault="0080071D" w:rsidP="00FB6863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13574" w:type="dxa"/>
        <w:tblInd w:w="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528"/>
      </w:tblGrid>
      <w:tr w:rsidR="007A5C68" w:rsidRPr="00E17FAC" w:rsidTr="00DA761B">
        <w:tc>
          <w:tcPr>
            <w:tcW w:w="8046" w:type="dxa"/>
          </w:tcPr>
          <w:p w:rsidR="007A5C68" w:rsidRDefault="007A5C68" w:rsidP="00DA761B"/>
        </w:tc>
        <w:tc>
          <w:tcPr>
            <w:tcW w:w="5528" w:type="dxa"/>
          </w:tcPr>
          <w:p w:rsidR="007A5C68" w:rsidRPr="00E17FAC" w:rsidRDefault="007A5C68" w:rsidP="00DA761B">
            <w:pPr>
              <w:rPr>
                <w:sz w:val="28"/>
                <w:szCs w:val="28"/>
              </w:rPr>
            </w:pPr>
            <w:r w:rsidRPr="00E17FA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2 </w:t>
            </w:r>
          </w:p>
          <w:p w:rsidR="007A5C68" w:rsidRDefault="007A5C68" w:rsidP="00DA761B">
            <w:pPr>
              <w:rPr>
                <w:sz w:val="28"/>
                <w:szCs w:val="28"/>
              </w:rPr>
            </w:pPr>
            <w:r w:rsidRPr="00E17FA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разработки и корректировки</w:t>
            </w:r>
          </w:p>
          <w:p w:rsidR="007A5C68" w:rsidRDefault="007A5C68" w:rsidP="00DA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прогноза социально – экономического развития МО «Ленский район»</w:t>
            </w:r>
          </w:p>
          <w:p w:rsidR="007A5C68" w:rsidRPr="00E17FAC" w:rsidRDefault="007A5C68" w:rsidP="00DA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среднесрочный и долгосрочный период</w:t>
            </w:r>
            <w:r w:rsidR="00866658">
              <w:rPr>
                <w:sz w:val="28"/>
                <w:szCs w:val="28"/>
              </w:rPr>
              <w:t>ы</w:t>
            </w:r>
          </w:p>
        </w:tc>
      </w:tr>
    </w:tbl>
    <w:p w:rsidR="007A5C68" w:rsidRDefault="007A5C68" w:rsidP="0008509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5090" w:rsidRDefault="002F1C0F" w:rsidP="007A5C68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Показатели прогноза социально –экономического развития МО «Ленский район»</w:t>
      </w:r>
    </w:p>
    <w:p w:rsidR="00085090" w:rsidRDefault="00085090" w:rsidP="00085090">
      <w:pPr>
        <w:widowControl/>
        <w:rPr>
          <w:rFonts w:eastAsiaTheme="minorHAnsi"/>
          <w:sz w:val="24"/>
          <w:szCs w:val="24"/>
          <w:lang w:eastAsia="en-US"/>
        </w:rPr>
      </w:pPr>
    </w:p>
    <w:tbl>
      <w:tblPr>
        <w:tblW w:w="15622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510"/>
        <w:gridCol w:w="7995"/>
        <w:gridCol w:w="1608"/>
        <w:gridCol w:w="4770"/>
        <w:gridCol w:w="598"/>
      </w:tblGrid>
      <w:tr w:rsidR="00085090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90" w:rsidRDefault="007A5C6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90" w:rsidRDefault="000850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 на плановый период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90" w:rsidRDefault="000850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2F1C0F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Баланс трудовых ресурсов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2F1C0F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детей дошкольного возраста (1-6 лет);</w:t>
            </w:r>
          </w:p>
          <w:p w:rsidR="002F1C0F" w:rsidRDefault="002F1C0F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детей школьного возраста (7-17 лет)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2F1C0F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Численность населения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Муниципальные образования поселений </w:t>
            </w:r>
          </w:p>
        </w:tc>
      </w:tr>
      <w:tr w:rsidR="002F1C0F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работников предприятий и организаций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2F1C0F" w:rsidP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1C0F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2F1C0F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2F1C0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1519A8" w:rsidP="002F1C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среднемесячной заработной платы работников предприятий и организаций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F" w:rsidRDefault="001519A8" w:rsidP="002F1C0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9A8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оплаты труда работников предприятий и организаций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761B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Инвестиции в основной капитал по источникам финансирования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C6613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  <w:r w:rsidR="000D49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DA761B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A761B">
              <w:rPr>
                <w:rFonts w:eastAsiaTheme="minorHAnsi"/>
                <w:sz w:val="28"/>
                <w:szCs w:val="28"/>
                <w:lang w:eastAsia="en-US"/>
              </w:rPr>
              <w:t>Производство важнейших видов промышленной продукции</w:t>
            </w:r>
          </w:p>
          <w:p w:rsidR="008C6613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A761B">
              <w:rPr>
                <w:rFonts w:eastAsiaTheme="minorHAnsi"/>
                <w:sz w:val="28"/>
                <w:szCs w:val="28"/>
                <w:lang w:eastAsia="en-US"/>
              </w:rPr>
              <w:t xml:space="preserve"> (по полному кругу предприятий)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производственного развития </w:t>
            </w:r>
          </w:p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сельского хозяйства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DA761B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Потребительский рынок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Платные услуги населению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DA761B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Основные показатели развития малого и среднего предпринимательства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Управление инвестиционной и экономической политики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0F74FA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Показатели развития транспорта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производственного развития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0F74FA" w:rsidRDefault="008C6613" w:rsidP="008C661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F74FA">
              <w:rPr>
                <w:rFonts w:eastAsiaTheme="minorHAnsi"/>
                <w:sz w:val="28"/>
                <w:szCs w:val="28"/>
                <w:lang w:eastAsia="en-US"/>
              </w:rPr>
              <w:t>Основные показатели сельского хозяйства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сельского хозяйства</w:t>
            </w:r>
          </w:p>
        </w:tc>
      </w:tr>
      <w:tr w:rsidR="008C6613" w:rsidTr="000D499F">
        <w:trPr>
          <w:gridBefore w:val="1"/>
          <w:gridAfter w:val="1"/>
          <w:wBefore w:w="141" w:type="dxa"/>
          <w:wAfter w:w="59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8C6613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Pr="000F74FA" w:rsidRDefault="00C031AD" w:rsidP="00C031A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самообеспечения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сельскохозяйственной продукцией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13" w:rsidRDefault="00C031AD" w:rsidP="008C661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сельского хозяйства</w:t>
            </w:r>
          </w:p>
        </w:tc>
      </w:tr>
      <w:tr w:rsidR="00C031AD" w:rsidRPr="000B556E" w:rsidTr="000D49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/>
        </w:trPr>
        <w:tc>
          <w:tcPr>
            <w:tcW w:w="10254" w:type="dxa"/>
            <w:gridSpan w:val="4"/>
          </w:tcPr>
          <w:p w:rsidR="00C031AD" w:rsidRDefault="00C031AD" w:rsidP="00A37220">
            <w:pPr>
              <w:rPr>
                <w:b/>
                <w:sz w:val="28"/>
                <w:szCs w:val="28"/>
              </w:rPr>
            </w:pPr>
          </w:p>
          <w:p w:rsidR="00C031AD" w:rsidRDefault="00C031AD" w:rsidP="00A37220">
            <w:pPr>
              <w:rPr>
                <w:b/>
                <w:sz w:val="28"/>
                <w:szCs w:val="28"/>
              </w:rPr>
            </w:pPr>
          </w:p>
          <w:p w:rsidR="00C031AD" w:rsidRPr="000B556E" w:rsidRDefault="00C031AD" w:rsidP="00A37220">
            <w:pPr>
              <w:rPr>
                <w:b/>
                <w:sz w:val="28"/>
                <w:szCs w:val="28"/>
              </w:rPr>
            </w:pPr>
            <w:r w:rsidRPr="000B556E">
              <w:rPr>
                <w:b/>
                <w:sz w:val="28"/>
                <w:szCs w:val="28"/>
              </w:rPr>
              <w:t>Начальник  управления инвестиционной и экономической политики</w:t>
            </w:r>
          </w:p>
        </w:tc>
        <w:tc>
          <w:tcPr>
            <w:tcW w:w="5368" w:type="dxa"/>
            <w:gridSpan w:val="2"/>
          </w:tcPr>
          <w:p w:rsidR="00C031AD" w:rsidRDefault="00C031AD" w:rsidP="00A37220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1AD" w:rsidRDefault="00C031AD" w:rsidP="00A37220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1AD" w:rsidRPr="000B556E" w:rsidRDefault="000D499F" w:rsidP="000D499F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C031AD"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="00C031AD" w:rsidRPr="000B556E">
              <w:rPr>
                <w:rFonts w:ascii="Times New Roman" w:hAnsi="Times New Roman"/>
                <w:b/>
                <w:sz w:val="28"/>
                <w:szCs w:val="28"/>
              </w:rPr>
              <w:t>Серкина</w:t>
            </w:r>
            <w:proofErr w:type="spellEnd"/>
            <w:r w:rsidR="00C031A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031AD" w:rsidRPr="000B55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C031AD" w:rsidRPr="000B556E" w:rsidRDefault="00C031AD" w:rsidP="00A37220">
            <w:pPr>
              <w:rPr>
                <w:sz w:val="28"/>
                <w:szCs w:val="28"/>
              </w:rPr>
            </w:pPr>
          </w:p>
        </w:tc>
      </w:tr>
    </w:tbl>
    <w:p w:rsidR="00085090" w:rsidRPr="00B87429" w:rsidRDefault="00085090" w:rsidP="00DD472E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sz w:val="28"/>
          <w:szCs w:val="28"/>
        </w:rPr>
      </w:pPr>
    </w:p>
    <w:sectPr w:rsidR="00085090" w:rsidRPr="00B87429" w:rsidSect="0080071D">
      <w:pgSz w:w="16838" w:h="11906" w:orient="landscape"/>
      <w:pgMar w:top="1135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40F1A"/>
    <w:multiLevelType w:val="hybridMultilevel"/>
    <w:tmpl w:val="39ACC7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906"/>
    <w:multiLevelType w:val="hybridMultilevel"/>
    <w:tmpl w:val="C75A434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CEB"/>
    <w:multiLevelType w:val="hybridMultilevel"/>
    <w:tmpl w:val="A89AD078"/>
    <w:lvl w:ilvl="0" w:tplc="2FB6C9F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359"/>
    <w:multiLevelType w:val="hybridMultilevel"/>
    <w:tmpl w:val="68A2AE5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1FDF"/>
    <w:multiLevelType w:val="multilevel"/>
    <w:tmpl w:val="B80A0A3C"/>
    <w:lvl w:ilvl="0">
      <w:start w:val="1"/>
      <w:numFmt w:val="decimal"/>
      <w:lvlText w:val="4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9" w15:restartNumberingAfterBreak="0">
    <w:nsid w:val="308C1F35"/>
    <w:multiLevelType w:val="multilevel"/>
    <w:tmpl w:val="292A8E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43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0C748D"/>
    <w:multiLevelType w:val="hybridMultilevel"/>
    <w:tmpl w:val="33F2243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2D5"/>
    <w:multiLevelType w:val="multilevel"/>
    <w:tmpl w:val="292A8E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43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A2A2C97"/>
    <w:multiLevelType w:val="multilevel"/>
    <w:tmpl w:val="BEB8099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7D59A2"/>
    <w:multiLevelType w:val="hybridMultilevel"/>
    <w:tmpl w:val="2F706562"/>
    <w:lvl w:ilvl="0" w:tplc="199245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B2A63"/>
    <w:multiLevelType w:val="hybridMultilevel"/>
    <w:tmpl w:val="DE6687CC"/>
    <w:lvl w:ilvl="0" w:tplc="A39C1C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AA73A4"/>
    <w:multiLevelType w:val="hybridMultilevel"/>
    <w:tmpl w:val="46A46C24"/>
    <w:lvl w:ilvl="0" w:tplc="8368A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7" w15:restartNumberingAfterBreak="0">
    <w:nsid w:val="767F40D7"/>
    <w:multiLevelType w:val="multilevel"/>
    <w:tmpl w:val="B3AAE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C43A1"/>
    <w:multiLevelType w:val="hybridMultilevel"/>
    <w:tmpl w:val="73449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23"/>
  </w:num>
  <w:num w:numId="5">
    <w:abstractNumId w:val="0"/>
  </w:num>
  <w:num w:numId="6">
    <w:abstractNumId w:val="15"/>
  </w:num>
  <w:num w:numId="7">
    <w:abstractNumId w:val="26"/>
  </w:num>
  <w:num w:numId="8">
    <w:abstractNumId w:val="8"/>
  </w:num>
  <w:num w:numId="9">
    <w:abstractNumId w:val="22"/>
  </w:num>
  <w:num w:numId="10">
    <w:abstractNumId w:val="30"/>
  </w:num>
  <w:num w:numId="11">
    <w:abstractNumId w:val="1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7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20"/>
  </w:num>
  <w:num w:numId="22">
    <w:abstractNumId w:val="27"/>
  </w:num>
  <w:num w:numId="23">
    <w:abstractNumId w:val="13"/>
  </w:num>
  <w:num w:numId="24">
    <w:abstractNumId w:val="21"/>
  </w:num>
  <w:num w:numId="25">
    <w:abstractNumId w:val="3"/>
  </w:num>
  <w:num w:numId="26">
    <w:abstractNumId w:val="5"/>
  </w:num>
  <w:num w:numId="27">
    <w:abstractNumId w:val="2"/>
  </w:num>
  <w:num w:numId="28">
    <w:abstractNumId w:val="6"/>
  </w:num>
  <w:num w:numId="29">
    <w:abstractNumId w:val="4"/>
  </w:num>
  <w:num w:numId="30">
    <w:abstractNumId w:val="18"/>
  </w:num>
  <w:num w:numId="31">
    <w:abstractNumId w:val="12"/>
  </w:num>
  <w:num w:numId="32">
    <w:abstractNumId w:val="17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7490"/>
    <w:rsid w:val="00064255"/>
    <w:rsid w:val="00085090"/>
    <w:rsid w:val="000D499F"/>
    <w:rsid w:val="000F74FA"/>
    <w:rsid w:val="00133FE6"/>
    <w:rsid w:val="001519A8"/>
    <w:rsid w:val="00176501"/>
    <w:rsid w:val="00187959"/>
    <w:rsid w:val="001D0D6F"/>
    <w:rsid w:val="00202EEA"/>
    <w:rsid w:val="002F1C0F"/>
    <w:rsid w:val="00327CD6"/>
    <w:rsid w:val="00360998"/>
    <w:rsid w:val="00366CDB"/>
    <w:rsid w:val="003721C4"/>
    <w:rsid w:val="003A4D77"/>
    <w:rsid w:val="00436F36"/>
    <w:rsid w:val="004638E4"/>
    <w:rsid w:val="00501B8D"/>
    <w:rsid w:val="0059672A"/>
    <w:rsid w:val="005C133F"/>
    <w:rsid w:val="005D7F29"/>
    <w:rsid w:val="00600D53"/>
    <w:rsid w:val="00616261"/>
    <w:rsid w:val="00642E00"/>
    <w:rsid w:val="0064448C"/>
    <w:rsid w:val="00681592"/>
    <w:rsid w:val="00686D80"/>
    <w:rsid w:val="00767DC5"/>
    <w:rsid w:val="007A5C68"/>
    <w:rsid w:val="007B1D0A"/>
    <w:rsid w:val="007D160B"/>
    <w:rsid w:val="0080071D"/>
    <w:rsid w:val="00866658"/>
    <w:rsid w:val="008C6613"/>
    <w:rsid w:val="008D3D22"/>
    <w:rsid w:val="008F61E9"/>
    <w:rsid w:val="00937AA9"/>
    <w:rsid w:val="00996DED"/>
    <w:rsid w:val="009C0DBC"/>
    <w:rsid w:val="009D0A88"/>
    <w:rsid w:val="00A6092B"/>
    <w:rsid w:val="00A63515"/>
    <w:rsid w:val="00B9594C"/>
    <w:rsid w:val="00BA2A3A"/>
    <w:rsid w:val="00BB7BB7"/>
    <w:rsid w:val="00BC1F18"/>
    <w:rsid w:val="00BC4B57"/>
    <w:rsid w:val="00BE021B"/>
    <w:rsid w:val="00C031AD"/>
    <w:rsid w:val="00C50CE5"/>
    <w:rsid w:val="00C60C43"/>
    <w:rsid w:val="00CC46CF"/>
    <w:rsid w:val="00D233A3"/>
    <w:rsid w:val="00D60964"/>
    <w:rsid w:val="00D659BC"/>
    <w:rsid w:val="00D87C9E"/>
    <w:rsid w:val="00DA761B"/>
    <w:rsid w:val="00DC0099"/>
    <w:rsid w:val="00DD472E"/>
    <w:rsid w:val="00DE2E1A"/>
    <w:rsid w:val="00E23FF7"/>
    <w:rsid w:val="00E57157"/>
    <w:rsid w:val="00E77E95"/>
    <w:rsid w:val="00F06AE2"/>
    <w:rsid w:val="00F25DD1"/>
    <w:rsid w:val="00F617F2"/>
    <w:rsid w:val="00F93546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7E90"/>
  <w15:docId w15:val="{5E24F8EA-0EAA-483B-B985-59D05F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B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5D7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334B414B956110B895D4960410609B36C1274C647BC6082E9D07D076973D55C46991558734EA32187F2CE81028695F1C3EBC297C416Ez6X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9334B414B956110B895D4960410609B36C1274C647BC6082E9D07D076973D55C46991558734E936187F2CE81028695F1C3EBC297C416Ez6X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9334B414B956110B895D4960410609B31C92449677BC6082E9D07D076973D55C46991558536EF32187F2CE81028695F1C3EBC297C416Ez6X4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34B414B956110B88BD980684C69913F96294D6478915671C65A877F9D6A128B30D3118A31EC36132A79A711742D0B0F3EBB297E477266DCDEz9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3</cp:revision>
  <cp:lastPrinted>2019-12-23T03:49:00Z</cp:lastPrinted>
  <dcterms:created xsi:type="dcterms:W3CDTF">2020-12-02T05:15:00Z</dcterms:created>
  <dcterms:modified xsi:type="dcterms:W3CDTF">2020-12-02T05:20:00Z</dcterms:modified>
</cp:coreProperties>
</file>