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23" w:rsidRDefault="00894723" w:rsidP="00894723">
      <w:pPr>
        <w:pStyle w:val="51"/>
        <w:shd w:val="clear" w:color="auto" w:fill="auto"/>
        <w:spacing w:line="264" w:lineRule="auto"/>
        <w:ind w:left="120" w:right="80"/>
        <w:jc w:val="right"/>
        <w:rPr>
          <w:rStyle w:val="5Exact1"/>
          <w:rFonts w:ascii="Franklin Gothic Book" w:hAnsi="Franklin Gothic Book"/>
          <w:bCs/>
          <w:iCs/>
          <w:color w:val="auto"/>
          <w:sz w:val="24"/>
          <w:szCs w:val="24"/>
        </w:rPr>
      </w:pPr>
      <w:bookmarkStart w:id="0" w:name="_GoBack"/>
      <w:bookmarkEnd w:id="0"/>
    </w:p>
    <w:p w:rsidR="008B4A4B" w:rsidRDefault="008B4A4B"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8B4A4B">
        <w:rPr>
          <w:rStyle w:val="5Exact1"/>
          <w:rFonts w:ascii="Franklin Gothic Book" w:hAnsi="Franklin Gothic Book"/>
          <w:b/>
          <w:bCs/>
          <w:i/>
          <w:iCs/>
          <w:color w:val="FF0000"/>
          <w:sz w:val="72"/>
          <w:szCs w:val="24"/>
        </w:rPr>
        <w:t>(ПРИМЕР ОФОРМЛЕНИЯ)</w:t>
      </w: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 xml:space="preserve">ВНИМАНИЕ, МАГИСТРАЛЬНЫЙ </w:t>
      </w:r>
      <w:r w:rsidR="002B51A7">
        <w:rPr>
          <w:rStyle w:val="5Exact1"/>
          <w:rFonts w:ascii="Franklin Gothic Book" w:hAnsi="Franklin Gothic Book"/>
          <w:b/>
          <w:bCs/>
          <w:i/>
          <w:iCs/>
          <w:color w:val="auto"/>
          <w:sz w:val="24"/>
          <w:szCs w:val="24"/>
        </w:rPr>
        <w:t>НЕФТЕПРОВОД</w:t>
      </w:r>
      <w:r w:rsidRPr="00F81CA8">
        <w:rPr>
          <w:rStyle w:val="5Exact1"/>
          <w:rFonts w:ascii="Franklin Gothic Book" w:hAnsi="Franklin Gothic Book"/>
          <w:b/>
          <w:bCs/>
          <w:i/>
          <w:iCs/>
          <w:color w:val="auto"/>
          <w:sz w:val="24"/>
          <w:szCs w:val="24"/>
        </w:rPr>
        <w:t>!</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AB43A5" w:rsidRPr="00AB43A5" w:rsidRDefault="00F46A35" w:rsidP="00AB43A5">
      <w:pPr>
        <w:pStyle w:val="51"/>
        <w:shd w:val="clear" w:color="auto" w:fill="auto"/>
        <w:spacing w:line="240" w:lineRule="auto"/>
        <w:ind w:firstLine="709"/>
        <w:rPr>
          <w:rStyle w:val="5Exact1"/>
          <w:rFonts w:ascii="Franklin Gothic Book" w:hAnsi="Franklin Gothic Book"/>
          <w:b/>
          <w:bCs/>
          <w:i/>
          <w:iCs/>
          <w:color w:val="auto"/>
          <w:sz w:val="24"/>
          <w:szCs w:val="24"/>
        </w:rPr>
      </w:pPr>
      <w:r>
        <w:rPr>
          <w:rStyle w:val="5Exact1"/>
          <w:rFonts w:ascii="Franklin Gothic Book" w:hAnsi="Franklin Gothic Book"/>
          <w:b/>
          <w:bCs/>
          <w:iCs/>
          <w:color w:val="auto"/>
          <w:sz w:val="24"/>
          <w:szCs w:val="24"/>
        </w:rPr>
        <w:t>По территории</w:t>
      </w:r>
      <w:r w:rsidR="002B51A7">
        <w:rPr>
          <w:rStyle w:val="5Exact1"/>
          <w:rFonts w:ascii="Franklin Gothic Book" w:hAnsi="Franklin Gothic Book"/>
          <w:b/>
          <w:bCs/>
          <w:iCs/>
          <w:color w:val="auto"/>
          <w:sz w:val="24"/>
          <w:szCs w:val="24"/>
        </w:rPr>
        <w:t xml:space="preserve"> </w:t>
      </w:r>
      <w:r w:rsidR="007C2097">
        <w:rPr>
          <w:rFonts w:ascii="Franklin Gothic Book" w:hAnsi="Franklin Gothic Book" w:cstheme="minorBidi"/>
          <w:b w:val="0"/>
          <w:bCs w:val="0"/>
          <w:i w:val="0"/>
          <w:iCs w:val="0"/>
          <w:color w:val="00B0F0"/>
          <w:sz w:val="24"/>
          <w:szCs w:val="24"/>
        </w:rPr>
        <w:t>Ленс</w:t>
      </w:r>
      <w:r w:rsidR="00B301B3">
        <w:rPr>
          <w:rFonts w:ascii="Franklin Gothic Book" w:hAnsi="Franklin Gothic Book" w:cstheme="minorBidi"/>
          <w:b w:val="0"/>
          <w:bCs w:val="0"/>
          <w:i w:val="0"/>
          <w:iCs w:val="0"/>
          <w:color w:val="00B0F0"/>
          <w:sz w:val="24"/>
          <w:szCs w:val="24"/>
        </w:rPr>
        <w:t>кий</w:t>
      </w:r>
      <w:r w:rsidR="00ED5EDE" w:rsidRPr="00ED5EDE">
        <w:rPr>
          <w:rFonts w:ascii="Franklin Gothic Book" w:hAnsi="Franklin Gothic Book" w:cstheme="minorBidi"/>
          <w:b w:val="0"/>
          <w:bCs w:val="0"/>
          <w:i w:val="0"/>
          <w:iCs w:val="0"/>
          <w:color w:val="00B0F0"/>
          <w:sz w:val="24"/>
          <w:szCs w:val="24"/>
        </w:rPr>
        <w:t xml:space="preserve"> район </w:t>
      </w:r>
      <w:r w:rsidR="007C2097">
        <w:rPr>
          <w:rFonts w:ascii="Franklin Gothic Book" w:hAnsi="Franklin Gothic Book" w:cstheme="minorBidi"/>
          <w:b w:val="0"/>
          <w:bCs w:val="0"/>
          <w:i w:val="0"/>
          <w:iCs w:val="0"/>
          <w:color w:val="00B0F0"/>
          <w:sz w:val="24"/>
          <w:szCs w:val="24"/>
        </w:rPr>
        <w:t>Республики Саха (Якутия)</w:t>
      </w:r>
      <w:r w:rsidR="00ED5EDE" w:rsidRPr="00ED5EDE">
        <w:rPr>
          <w:rFonts w:ascii="FranklinGothic-Book" w:hAnsi="FranklinGothic-Book" w:cs="FranklinGothic-Book"/>
          <w:color w:val="5B9BD5" w:themeColor="accent1"/>
          <w:sz w:val="28"/>
          <w:szCs w:val="28"/>
        </w:rPr>
        <w:t xml:space="preserve"> </w:t>
      </w:r>
      <w:r w:rsidR="002B51A7">
        <w:rPr>
          <w:rStyle w:val="5Exact1"/>
          <w:rFonts w:ascii="Franklin Gothic Book" w:hAnsi="Franklin Gothic Book"/>
          <w:b/>
          <w:bCs/>
          <w:iCs/>
          <w:color w:val="auto"/>
          <w:sz w:val="24"/>
          <w:szCs w:val="24"/>
        </w:rPr>
        <w:t xml:space="preserve">проходят </w:t>
      </w:r>
      <w:r w:rsidR="002B51A7" w:rsidRPr="00F81CA8">
        <w:rPr>
          <w:rStyle w:val="5Exact1"/>
          <w:rFonts w:ascii="Franklin Gothic Book" w:hAnsi="Franklin Gothic Book"/>
          <w:b/>
          <w:bCs/>
          <w:i/>
          <w:iCs/>
          <w:color w:val="auto"/>
          <w:sz w:val="24"/>
          <w:szCs w:val="24"/>
        </w:rPr>
        <w:t>магистральны</w:t>
      </w:r>
      <w:r w:rsidR="00AB43A5">
        <w:rPr>
          <w:rStyle w:val="5Exact1"/>
          <w:rFonts w:ascii="Franklin Gothic Book" w:hAnsi="Franklin Gothic Book"/>
          <w:b/>
          <w:bCs/>
          <w:i/>
          <w:iCs/>
          <w:color w:val="auto"/>
          <w:sz w:val="24"/>
          <w:szCs w:val="24"/>
        </w:rPr>
        <w:t>е</w:t>
      </w:r>
      <w:r w:rsidR="002B51A7" w:rsidRPr="00F81CA8">
        <w:rPr>
          <w:rStyle w:val="5Exact1"/>
          <w:rFonts w:ascii="Franklin Gothic Book" w:hAnsi="Franklin Gothic Book"/>
          <w:b/>
          <w:bCs/>
          <w:i/>
          <w:iCs/>
          <w:color w:val="auto"/>
          <w:sz w:val="24"/>
          <w:szCs w:val="24"/>
        </w:rPr>
        <w:t xml:space="preserve"> </w:t>
      </w:r>
      <w:r w:rsidR="002B51A7">
        <w:rPr>
          <w:rStyle w:val="5Exact1"/>
          <w:rFonts w:ascii="Franklin Gothic Book" w:hAnsi="Franklin Gothic Book"/>
          <w:b/>
          <w:bCs/>
          <w:i/>
          <w:iCs/>
          <w:color w:val="auto"/>
          <w:sz w:val="24"/>
          <w:szCs w:val="24"/>
        </w:rPr>
        <w:t>нефтепровод</w:t>
      </w:r>
      <w:r w:rsidR="00AB43A5">
        <w:rPr>
          <w:rStyle w:val="5Exact1"/>
          <w:rFonts w:ascii="Franklin Gothic Book" w:hAnsi="Franklin Gothic Book"/>
          <w:b/>
          <w:bCs/>
          <w:i/>
          <w:iCs/>
          <w:color w:val="auto"/>
          <w:sz w:val="24"/>
          <w:szCs w:val="24"/>
        </w:rPr>
        <w:t>ы</w:t>
      </w:r>
      <w:r w:rsidR="002B51A7" w:rsidRPr="00AB43A5">
        <w:rPr>
          <w:rStyle w:val="5Exact1"/>
          <w:rFonts w:ascii="Franklin Gothic Book" w:hAnsi="Franklin Gothic Book"/>
          <w:b/>
          <w:bCs/>
          <w:iCs/>
          <w:color w:val="auto"/>
          <w:sz w:val="24"/>
          <w:szCs w:val="24"/>
        </w:rPr>
        <w:t>,</w:t>
      </w:r>
      <w:r w:rsidR="00DB1207">
        <w:rPr>
          <w:rStyle w:val="5Exact1"/>
          <w:rFonts w:ascii="Franklin Gothic Book" w:hAnsi="Franklin Gothic Book"/>
          <w:b/>
          <w:bCs/>
          <w:iCs/>
          <w:color w:val="auto"/>
          <w:sz w:val="24"/>
          <w:szCs w:val="24"/>
        </w:rPr>
        <w:t xml:space="preserve">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2B51A7">
        <w:rPr>
          <w:rStyle w:val="5Exact1"/>
          <w:rFonts w:ascii="Franklin Gothic Book" w:hAnsi="Franklin Gothic Book"/>
          <w:b/>
          <w:bCs/>
          <w:i/>
          <w:iCs/>
          <w:color w:val="auto"/>
          <w:sz w:val="24"/>
          <w:szCs w:val="24"/>
        </w:rPr>
        <w:t>нефтепровода</w:t>
      </w:r>
      <w:r w:rsidR="002B51A7"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обозначена указателями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Pr>
          <w:rStyle w:val="5Exact1"/>
          <w:rFonts w:ascii="Franklin Gothic Book" w:hAnsi="Franklin Gothic Book"/>
          <w:b/>
          <w:bCs/>
          <w:i/>
          <w:iCs/>
          <w:color w:val="auto"/>
          <w:sz w:val="24"/>
          <w:szCs w:val="24"/>
        </w:rPr>
        <w:t>)</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sidRPr="00AB43A5">
        <w:rPr>
          <w:rStyle w:val="5Exact1"/>
          <w:rFonts w:ascii="Franklin Gothic Book" w:hAnsi="Franklin Gothic Book"/>
          <w:b/>
          <w:bCs/>
          <w:i/>
          <w:iCs/>
          <w:color w:val="auto"/>
          <w:sz w:val="24"/>
          <w:szCs w:val="24"/>
        </w:rPr>
        <w:t>)</w:t>
      </w:r>
      <w:r w:rsidR="00341D98"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2B51A7">
        <w:rPr>
          <w:rStyle w:val="5Exact1"/>
          <w:rFonts w:ascii="Franklin Gothic Book" w:hAnsi="Franklin Gothic Book"/>
          <w:b/>
          <w:bCs/>
          <w:i/>
          <w:iCs/>
          <w:color w:val="auto"/>
          <w:sz w:val="24"/>
          <w:szCs w:val="24"/>
        </w:rPr>
        <w:t>нефтепровод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 xml:space="preserve"> (</w:t>
      </w:r>
      <w:r w:rsidR="002B51A7" w:rsidRPr="00F81CA8">
        <w:rPr>
          <w:rStyle w:val="5Exact1"/>
          <w:rFonts w:ascii="Franklin Gothic Book" w:hAnsi="Franklin Gothic Book"/>
          <w:b/>
          <w:bCs/>
          <w:i/>
          <w:iCs/>
          <w:color w:val="auto"/>
          <w:sz w:val="24"/>
          <w:szCs w:val="24"/>
        </w:rPr>
        <w:t>нефтепродуктопровод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w:t>
      </w:r>
      <w:r w:rsidR="00AB43A5">
        <w:rPr>
          <w:rStyle w:val="5Exact1"/>
          <w:rFonts w:ascii="Franklin Gothic Book" w:hAnsi="Franklin Gothic Book"/>
          <w:b/>
          <w:bCs/>
          <w:i/>
          <w:iCs/>
          <w:color w:val="auto"/>
          <w:sz w:val="24"/>
          <w:szCs w:val="24"/>
        </w:rPr>
        <w:t>.</w:t>
      </w:r>
    </w:p>
    <w:p w:rsidR="00F46A35" w:rsidRDefault="00341D98" w:rsidP="00AB43A5">
      <w:pPr>
        <w:pStyle w:val="51"/>
        <w:shd w:val="clear" w:color="auto" w:fill="auto"/>
        <w:spacing w:line="240" w:lineRule="auto"/>
        <w:ind w:firstLine="709"/>
        <w:rPr>
          <w:rFonts w:ascii="Franklin Gothic Book" w:hAnsi="Franklin Gothic Book"/>
          <w:sz w:val="24"/>
          <w:szCs w:val="24"/>
        </w:rPr>
      </w:pPr>
      <w:r w:rsidRPr="00AB43A5">
        <w:rPr>
          <w:rFonts w:ascii="Franklin Gothic Book" w:hAnsi="Franklin Gothic Book"/>
          <w:sz w:val="24"/>
          <w:szCs w:val="24"/>
        </w:rPr>
        <w:t xml:space="preserve">Магистральные </w:t>
      </w:r>
      <w:r w:rsidR="002B51A7" w:rsidRPr="00AB43A5">
        <w:rPr>
          <w:rStyle w:val="5Exact1"/>
          <w:rFonts w:ascii="Franklin Gothic Book" w:hAnsi="Franklin Gothic Book"/>
          <w:color w:val="auto"/>
          <w:sz w:val="24"/>
          <w:szCs w:val="24"/>
        </w:rPr>
        <w:t xml:space="preserve">нефтепроводы (нефтепродуктопроводы), </w:t>
      </w:r>
      <w:r w:rsidRPr="00AB43A5">
        <w:rPr>
          <w:rFonts w:ascii="Franklin Gothic Book" w:hAnsi="Franklin Gothic Book"/>
          <w:sz w:val="24"/>
          <w:szCs w:val="24"/>
        </w:rPr>
        <w:t xml:space="preserve">с </w:t>
      </w:r>
      <w:r>
        <w:rPr>
          <w:rFonts w:ascii="Franklin Gothic Book" w:hAnsi="Franklin Gothic Book"/>
          <w:sz w:val="24"/>
          <w:szCs w:val="24"/>
        </w:rPr>
        <w:t xml:space="preserve">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2B51A7">
        <w:rPr>
          <w:rStyle w:val="5Exact1"/>
          <w:rFonts w:ascii="Franklin Gothic Book" w:hAnsi="Franklin Gothic Book"/>
          <w:color w:val="auto"/>
          <w:sz w:val="24"/>
          <w:szCs w:val="24"/>
        </w:rPr>
        <w:t>нефтепроводы (</w:t>
      </w:r>
      <w:r w:rsidR="002B51A7" w:rsidRPr="00F81CA8">
        <w:rPr>
          <w:rStyle w:val="5Exact1"/>
          <w:rFonts w:ascii="Franklin Gothic Book" w:hAnsi="Franklin Gothic Book"/>
          <w:color w:val="auto"/>
          <w:sz w:val="24"/>
          <w:szCs w:val="24"/>
        </w:rPr>
        <w:t>нефтепродуктопровод</w:t>
      </w:r>
      <w:r w:rsidR="002B51A7">
        <w:rPr>
          <w:rStyle w:val="5Exact1"/>
          <w:rFonts w:ascii="Franklin Gothic Book" w:hAnsi="Franklin Gothic Book"/>
          <w:color w:val="auto"/>
          <w:sz w:val="24"/>
          <w:szCs w:val="24"/>
        </w:rPr>
        <w:t>ы)</w:t>
      </w:r>
      <w:r w:rsidR="002B51A7" w:rsidRPr="00A3080B">
        <w:rPr>
          <w:rStyle w:val="5Exact1"/>
          <w:rFonts w:ascii="Franklin Gothic Book" w:hAnsi="Franklin Gothic Book"/>
          <w:color w:val="FF0000"/>
          <w:sz w:val="24"/>
          <w:szCs w:val="24"/>
        </w:rPr>
        <w:t xml:space="preserve">,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2B51A7">
        <w:rPr>
          <w:rStyle w:val="5Exact1"/>
          <w:rFonts w:ascii="Franklin Gothic Book" w:hAnsi="Franklin Gothic Book"/>
          <w:color w:val="auto"/>
          <w:sz w:val="24"/>
          <w:szCs w:val="24"/>
        </w:rPr>
        <w:t>нефтепроводы (</w:t>
      </w:r>
      <w:r w:rsidR="002B51A7" w:rsidRPr="00AB43A5">
        <w:rPr>
          <w:rStyle w:val="5Exact1"/>
          <w:rFonts w:ascii="Franklin Gothic Book" w:hAnsi="Franklin Gothic Book"/>
          <w:color w:val="auto"/>
          <w:sz w:val="24"/>
          <w:szCs w:val="24"/>
        </w:rPr>
        <w:t xml:space="preserve">нефтепродуктопроводы),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sz w:val="24"/>
          <w:szCs w:val="24"/>
        </w:rPr>
        <w:t>охранные зоны</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b/>
          <w:sz w:val="24"/>
          <w:szCs w:val="24"/>
        </w:rPr>
        <w:t>З</w:t>
      </w:r>
      <w:r w:rsidRPr="00D52C84">
        <w:rPr>
          <w:rFonts w:ascii="Franklin Gothic Book" w:hAnsi="Franklin Gothic Book"/>
          <w:b/>
          <w:sz w:val="24"/>
          <w:szCs w:val="24"/>
        </w:rPr>
        <w:t xml:space="preserve">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sz w:val="24"/>
          <w:szCs w:val="24"/>
        </w:rPr>
        <w:t xml:space="preserve">либо </w:t>
      </w:r>
      <w:r w:rsidRPr="000D303F">
        <w:rPr>
          <w:rFonts w:ascii="Franklin Gothic Book" w:hAnsi="Franklin Gothic Book"/>
          <w:sz w:val="24"/>
          <w:szCs w:val="24"/>
        </w:rPr>
        <w:t>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00067F1B">
        <w:rPr>
          <w:rStyle w:val="5Exact1"/>
          <w:rFonts w:ascii="Franklin Gothic Book" w:hAnsi="Franklin Gothic Book"/>
          <w:b w:val="0"/>
          <w:bCs w:val="0"/>
          <w:i w:val="0"/>
          <w:iCs w:val="0"/>
          <w:color w:val="auto"/>
          <w:sz w:val="24"/>
          <w:szCs w:val="24"/>
        </w:rPr>
        <w:t>нефтепровод</w:t>
      </w:r>
      <w:r w:rsidR="00AB43A5">
        <w:rPr>
          <w:rStyle w:val="5Exact1"/>
          <w:rFonts w:ascii="Franklin Gothic Book" w:hAnsi="Franklin Gothic Book"/>
          <w:b w:val="0"/>
          <w:bCs w:val="0"/>
          <w:i w:val="0"/>
          <w:iCs w:val="0"/>
          <w:color w:val="auto"/>
          <w:sz w:val="24"/>
          <w:szCs w:val="24"/>
        </w:rPr>
        <w:t>а</w:t>
      </w:r>
      <w:r w:rsidR="00067F1B">
        <w:rPr>
          <w:rStyle w:val="5Exact1"/>
          <w:rFonts w:ascii="Franklin Gothic Book" w:hAnsi="Franklin Gothic Book"/>
          <w:b w:val="0"/>
          <w:bCs w:val="0"/>
          <w:i w:val="0"/>
          <w:iCs w:val="0"/>
          <w:color w:val="auto"/>
          <w:sz w:val="24"/>
          <w:szCs w:val="24"/>
        </w:rPr>
        <w:t xml:space="preserve"> (</w:t>
      </w:r>
      <w:r w:rsidR="00067F1B" w:rsidRPr="00F81CA8">
        <w:rPr>
          <w:rStyle w:val="5Exact1"/>
          <w:rFonts w:ascii="Franklin Gothic Book" w:hAnsi="Franklin Gothic Book"/>
          <w:b w:val="0"/>
          <w:bCs w:val="0"/>
          <w:i w:val="0"/>
          <w:iCs w:val="0"/>
          <w:color w:val="auto"/>
          <w:sz w:val="24"/>
          <w:szCs w:val="24"/>
        </w:rPr>
        <w:t>нефтепродуктопровод</w:t>
      </w:r>
      <w:r w:rsidR="00AB43A5">
        <w:rPr>
          <w:rStyle w:val="5Exact1"/>
          <w:rFonts w:ascii="Franklin Gothic Book" w:hAnsi="Franklin Gothic Book"/>
          <w:b w:val="0"/>
          <w:bCs w:val="0"/>
          <w:i w:val="0"/>
          <w:iCs w:val="0"/>
          <w:color w:val="auto"/>
          <w:sz w:val="24"/>
          <w:szCs w:val="24"/>
        </w:rPr>
        <w:t>а</w:t>
      </w:r>
      <w:r w:rsidR="00067F1B" w:rsidRPr="00AB43A5">
        <w:rPr>
          <w:rStyle w:val="5Exact1"/>
          <w:rFonts w:ascii="Franklin Gothic Book" w:hAnsi="Franklin Gothic Book"/>
          <w:b w:val="0"/>
          <w:bCs w:val="0"/>
          <w:i w:val="0"/>
          <w:iCs w:val="0"/>
          <w:color w:val="auto"/>
          <w:sz w:val="24"/>
          <w:szCs w:val="24"/>
        </w:rPr>
        <w:t>)</w:t>
      </w:r>
      <w:r w:rsidR="00067F1B" w:rsidRPr="00AB43A5">
        <w:rPr>
          <w:rStyle w:val="5Exact1"/>
          <w:rFonts w:ascii="Franklin Gothic Book" w:hAnsi="Franklin Gothic Book"/>
          <w:b w:val="0"/>
          <w:bCs w:val="0"/>
          <w:iCs w:val="0"/>
          <w:color w:val="auto"/>
          <w:sz w:val="24"/>
          <w:szCs w:val="24"/>
        </w:rPr>
        <w:t xml:space="preserve">, </w:t>
      </w:r>
      <w:r w:rsidRPr="00AB43A5">
        <w:rPr>
          <w:rFonts w:ascii="Franklin Gothic Book" w:eastAsia="Times New Roman" w:hAnsi="Franklin Gothic Book"/>
          <w:b/>
          <w:spacing w:val="4"/>
          <w:sz w:val="24"/>
          <w:szCs w:val="24"/>
          <w:lang w:eastAsia="ru-RU"/>
        </w:rPr>
        <w:t xml:space="preserve">не </w:t>
      </w:r>
      <w:r w:rsidRPr="00A20C9D">
        <w:rPr>
          <w:rFonts w:ascii="Franklin Gothic Book" w:eastAsia="Times New Roman" w:hAnsi="Franklin Gothic Book"/>
          <w:b/>
          <w:spacing w:val="4"/>
          <w:sz w:val="24"/>
          <w:szCs w:val="24"/>
          <w:lang w:eastAsia="ru-RU"/>
        </w:rPr>
        <w:t>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00AB43A5">
        <w:rPr>
          <w:rFonts w:ascii="Franklin Gothic Book" w:hAnsi="Franklin Gothic Book"/>
          <w:b/>
          <w:sz w:val="24"/>
          <w:szCs w:val="24"/>
        </w:rPr>
        <w:t xml:space="preserve"> - 150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00AB43A5">
        <w:rPr>
          <w:rFonts w:ascii="Franklin Gothic Book" w:hAnsi="Franklin Gothic Book"/>
          <w:b/>
          <w:sz w:val="24"/>
          <w:szCs w:val="24"/>
        </w:rPr>
        <w:t xml:space="preserve">(в зависимости от диаметра трубопровода)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ED5EDE"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color w:val="00B0F0"/>
          <w:sz w:val="24"/>
          <w:szCs w:val="24"/>
        </w:rPr>
        <w:t>ООО «Транснефть-Восток</w:t>
      </w:r>
      <w:r w:rsidR="00F46A35" w:rsidRPr="00DB1207">
        <w:rPr>
          <w:rFonts w:ascii="Franklin Gothic Book" w:hAnsi="Franklin Gothic Book"/>
          <w:color w:val="00B0F0"/>
          <w:sz w:val="24"/>
          <w:szCs w:val="24"/>
        </w:rPr>
        <w:t>»</w:t>
      </w:r>
      <w:r w:rsidR="00F46A35">
        <w:rPr>
          <w:rFonts w:ascii="Franklin Gothic Book" w:hAnsi="Franklin Gothic Book"/>
          <w:sz w:val="24"/>
          <w:szCs w:val="24"/>
        </w:rPr>
        <w:t xml:space="preserve"> </w:t>
      </w:r>
      <w:r w:rsidR="00F46A35" w:rsidRPr="00DA096F">
        <w:rPr>
          <w:rFonts w:ascii="Franklin Gothic Book" w:hAnsi="Franklin Gothic Book"/>
          <w:b/>
          <w:sz w:val="24"/>
          <w:szCs w:val="24"/>
        </w:rPr>
        <w:t>ПРЕДУПРЕЖДАЕТ</w:t>
      </w:r>
      <w:r w:rsidR="00F46A35">
        <w:rPr>
          <w:rFonts w:ascii="Franklin Gothic Book" w:hAnsi="Franklin Gothic Book"/>
          <w:sz w:val="24"/>
          <w:szCs w:val="24"/>
        </w:rPr>
        <w:t>, что л</w:t>
      </w:r>
      <w:r w:rsidR="00F46A35"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sidR="00F46A35">
        <w:rPr>
          <w:rFonts w:ascii="Franklin Gothic Book" w:hAnsi="Franklin Gothic Book"/>
          <w:sz w:val="24"/>
          <w:szCs w:val="24"/>
        </w:rPr>
        <w:t xml:space="preserve">тся </w:t>
      </w:r>
      <w:r w:rsidR="00F46A35" w:rsidRPr="00A20C9D">
        <w:rPr>
          <w:rFonts w:ascii="Franklin Gothic Book" w:hAnsi="Franklin Gothic Book"/>
          <w:sz w:val="24"/>
          <w:szCs w:val="24"/>
          <w:u w:val="single"/>
        </w:rPr>
        <w:t>к административной и уголовной ответственности</w:t>
      </w:r>
      <w:r w:rsidR="00F46A35">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w:t>
      </w:r>
      <w:r w:rsidR="00312142" w:rsidRPr="00312142">
        <w:rPr>
          <w:rFonts w:ascii="Franklin Gothic Book" w:hAnsi="Franklin Gothic Book"/>
          <w:sz w:val="24"/>
          <w:szCs w:val="24"/>
        </w:rPr>
        <w:t>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w:t>
      </w:r>
      <w:r w:rsidR="00312142" w:rsidRPr="00312142">
        <w:rPr>
          <w:rFonts w:ascii="Franklin Gothic Book" w:hAnsi="Franklin Gothic Book"/>
          <w:sz w:val="24"/>
          <w:szCs w:val="24"/>
        </w:rPr>
        <w:t>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00312142" w:rsidRPr="00312142">
        <w:rPr>
          <w:rFonts w:ascii="Franklin Gothic Book" w:hAnsi="Franklin Gothic Book"/>
          <w:sz w:val="24"/>
          <w:szCs w:val="24"/>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00A54A27" w:rsidRPr="00A54A27">
        <w:rPr>
          <w:rFonts w:ascii="Franklin Gothic Book" w:hAnsi="Franklin Gothic Book"/>
          <w:sz w:val="24"/>
          <w:szCs w:val="24"/>
        </w:rPr>
        <w:t>принудительными работами на срок до пяти лет либо лишением свободы на срок до шести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w:t>
      </w:r>
      <w:r w:rsidR="009D3112">
        <w:rPr>
          <w:rFonts w:ascii="Franklin Gothic Book" w:hAnsi="Franklin Gothic Book"/>
          <w:sz w:val="24"/>
          <w:szCs w:val="24"/>
        </w:rPr>
        <w:t xml:space="preserve">.1 </w:t>
      </w:r>
      <w:r w:rsidR="009D3112" w:rsidRPr="009D3112">
        <w:rPr>
          <w:rFonts w:ascii="Franklin Gothic Book" w:hAnsi="Franklin Gothic Book"/>
          <w:sz w:val="24"/>
          <w:szCs w:val="24"/>
        </w:rPr>
        <w:t>КоАП РФ</w:t>
      </w:r>
      <w:r>
        <w:rPr>
          <w:rFonts w:ascii="Franklin Gothic Book" w:hAnsi="Franklin Gothic Book"/>
          <w:sz w:val="24"/>
          <w:szCs w:val="24"/>
        </w:rPr>
        <w:t xml:space="preserve"> – «Нарушение запретов, либо несоблюдение порядка выполнения работ в охранных зонах магистральных трубопроводов». </w:t>
      </w:r>
      <w:r w:rsidR="009D3112">
        <w:rPr>
          <w:rFonts w:ascii="Franklin Gothic Book" w:hAnsi="Franklin Gothic Book"/>
          <w:sz w:val="24"/>
          <w:szCs w:val="24"/>
        </w:rPr>
        <w:t>В</w:t>
      </w:r>
      <w:r w:rsidR="009D3112" w:rsidRPr="009D3112">
        <w:rPr>
          <w:rFonts w:ascii="Franklin Gothic Book" w:hAnsi="Franklin Gothic Book"/>
          <w:sz w:val="24"/>
          <w:szCs w:val="24"/>
        </w:rPr>
        <w:t>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r>
        <w:rPr>
          <w:rFonts w:ascii="Franklin Gothic Book" w:hAnsi="Franklin Gothic Book"/>
          <w:sz w:val="24"/>
          <w:szCs w:val="24"/>
        </w:rPr>
        <w:t>.</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044917" w:rsidRDefault="00F46A35" w:rsidP="00AB43A5">
      <w:pPr>
        <w:pStyle w:val="a3"/>
        <w:shd w:val="clear" w:color="auto" w:fill="auto"/>
        <w:tabs>
          <w:tab w:val="left" w:pos="993"/>
        </w:tabs>
        <w:spacing w:line="240" w:lineRule="auto"/>
        <w:ind w:left="23" w:right="23" w:firstLine="689"/>
        <w:rPr>
          <w:rFonts w:ascii="Franklin Gothic Book" w:hAnsi="Franklin Gothic Book"/>
          <w:sz w:val="24"/>
          <w:szCs w:val="24"/>
        </w:rPr>
      </w:pPr>
      <w:r w:rsidRPr="00067F1B">
        <w:rPr>
          <w:rFonts w:ascii="Franklin Gothic Book" w:hAnsi="Franklin Gothic Book"/>
          <w:b/>
          <w:sz w:val="24"/>
          <w:szCs w:val="24"/>
        </w:rPr>
        <w:t xml:space="preserve">При </w:t>
      </w:r>
      <w:r w:rsidRPr="00044917">
        <w:rPr>
          <w:rFonts w:ascii="Franklin Gothic Book" w:hAnsi="Franklin Gothic Book"/>
          <w:b/>
          <w:sz w:val="24"/>
          <w:szCs w:val="24"/>
        </w:rPr>
        <w:t xml:space="preserve">необходимости проведения каких-либо работ в охранной зоне магистрального </w:t>
      </w:r>
      <w:r w:rsidR="00067F1B" w:rsidRPr="00044917">
        <w:rPr>
          <w:rStyle w:val="5Exact1"/>
          <w:rFonts w:ascii="Franklin Gothic Book" w:hAnsi="Franklin Gothic Book"/>
          <w:bCs w:val="0"/>
          <w:i w:val="0"/>
          <w:iCs w:val="0"/>
          <w:color w:val="auto"/>
          <w:sz w:val="24"/>
          <w:szCs w:val="24"/>
        </w:rPr>
        <w:t xml:space="preserve">нефтепровода (нефтепродуктопровода), </w:t>
      </w:r>
      <w:r w:rsidRPr="00044917">
        <w:rPr>
          <w:rStyle w:val="5Exact1"/>
          <w:rFonts w:ascii="Franklin Gothic Book" w:hAnsi="Franklin Gothic Book"/>
          <w:color w:val="auto"/>
          <w:sz w:val="24"/>
          <w:szCs w:val="24"/>
        </w:rPr>
        <w:t>их производство необходимо согласовать с</w:t>
      </w:r>
      <w:r w:rsidR="00DC1F78">
        <w:rPr>
          <w:rStyle w:val="5Exact1"/>
          <w:rFonts w:ascii="Franklin Gothic Book" w:hAnsi="Franklin Gothic Book"/>
          <w:color w:val="auto"/>
          <w:sz w:val="24"/>
          <w:szCs w:val="24"/>
        </w:rPr>
        <w:t xml:space="preserve">              </w:t>
      </w:r>
      <w:r w:rsidRPr="00044917">
        <w:rPr>
          <w:rStyle w:val="5Exact1"/>
          <w:rFonts w:ascii="Franklin Gothic Book" w:hAnsi="Franklin Gothic Book"/>
          <w:color w:val="auto"/>
          <w:sz w:val="24"/>
          <w:szCs w:val="24"/>
        </w:rPr>
        <w:t xml:space="preserve"> </w:t>
      </w:r>
      <w:r w:rsidR="00ED5EDE">
        <w:rPr>
          <w:rStyle w:val="5Exact1"/>
          <w:rFonts w:ascii="Franklin Gothic Book" w:hAnsi="Franklin Gothic Book"/>
          <w:color w:val="00B0F0"/>
          <w:sz w:val="24"/>
          <w:szCs w:val="24"/>
        </w:rPr>
        <w:t xml:space="preserve">Ленское </w:t>
      </w:r>
      <w:r w:rsidR="00067F1B" w:rsidRPr="00DB1207">
        <w:rPr>
          <w:rStyle w:val="5Exact1"/>
          <w:rFonts w:ascii="Franklin Gothic Book" w:hAnsi="Franklin Gothic Book"/>
          <w:color w:val="00B0F0"/>
          <w:sz w:val="24"/>
          <w:szCs w:val="24"/>
        </w:rPr>
        <w:t xml:space="preserve"> РНУ</w:t>
      </w:r>
      <w:r w:rsidR="00CF4B7A" w:rsidRPr="00DB1207">
        <w:rPr>
          <w:rStyle w:val="5Exact1"/>
          <w:rFonts w:ascii="Franklin Gothic Book" w:hAnsi="Franklin Gothic Book"/>
          <w:color w:val="00B0F0"/>
          <w:sz w:val="24"/>
          <w:szCs w:val="24"/>
        </w:rPr>
        <w:t xml:space="preserve"> и </w:t>
      </w:r>
      <w:r w:rsidR="00ED5EDE">
        <w:rPr>
          <w:rStyle w:val="5Exact1"/>
          <w:rFonts w:ascii="Franklin Gothic Book" w:hAnsi="Franklin Gothic Book"/>
          <w:color w:val="00B0F0"/>
          <w:sz w:val="24"/>
          <w:szCs w:val="24"/>
        </w:rPr>
        <w:t>ОО</w:t>
      </w:r>
      <w:r w:rsidRPr="00DB1207">
        <w:rPr>
          <w:rStyle w:val="5Exact1"/>
          <w:rFonts w:ascii="Franklin Gothic Book" w:hAnsi="Franklin Gothic Book"/>
          <w:color w:val="00B0F0"/>
          <w:sz w:val="24"/>
          <w:szCs w:val="24"/>
        </w:rPr>
        <w:t>О «</w:t>
      </w:r>
      <w:r w:rsidR="00537CE0" w:rsidRPr="00DB1207">
        <w:rPr>
          <w:rStyle w:val="5Exact1"/>
          <w:rFonts w:ascii="Franklin Gothic Book" w:hAnsi="Franklin Gothic Book"/>
          <w:color w:val="00B0F0"/>
          <w:sz w:val="24"/>
          <w:szCs w:val="24"/>
        </w:rPr>
        <w:t>Транснефть-В</w:t>
      </w:r>
      <w:r w:rsidR="00ED5EDE">
        <w:rPr>
          <w:rStyle w:val="5Exact1"/>
          <w:rFonts w:ascii="Franklin Gothic Book" w:hAnsi="Franklin Gothic Book"/>
          <w:color w:val="00B0F0"/>
          <w:sz w:val="24"/>
          <w:szCs w:val="24"/>
        </w:rPr>
        <w:t>осток</w:t>
      </w:r>
      <w:r w:rsidRPr="00DB1207">
        <w:rPr>
          <w:rStyle w:val="5Exact1"/>
          <w:rFonts w:ascii="Franklin Gothic Book" w:hAnsi="Franklin Gothic Book"/>
          <w:color w:val="00B0F0"/>
          <w:sz w:val="24"/>
          <w:szCs w:val="24"/>
        </w:rPr>
        <w:t>»</w:t>
      </w:r>
      <w:r w:rsidRPr="00044917">
        <w:rPr>
          <w:rStyle w:val="5Exact1"/>
          <w:rFonts w:ascii="Franklin Gothic Book" w:hAnsi="Franklin Gothic Book"/>
          <w:color w:val="auto"/>
          <w:sz w:val="24"/>
          <w:szCs w:val="24"/>
        </w:rPr>
        <w:t>.</w:t>
      </w:r>
    </w:p>
    <w:p w:rsidR="00F46A35" w:rsidRDefault="00F46A35" w:rsidP="00AB43A5">
      <w:pPr>
        <w:pStyle w:val="a3"/>
        <w:shd w:val="clear" w:color="auto" w:fill="auto"/>
        <w:tabs>
          <w:tab w:val="left" w:pos="993"/>
        </w:tabs>
        <w:spacing w:line="240" w:lineRule="auto"/>
        <w:ind w:left="23" w:right="23" w:firstLine="689"/>
        <w:rPr>
          <w:rFonts w:ascii="Franklin Gothic Book" w:hAnsi="Franklin Gothic Book"/>
          <w:b/>
          <w:sz w:val="24"/>
          <w:szCs w:val="24"/>
        </w:rPr>
      </w:pPr>
    </w:p>
    <w:p w:rsidR="00F46A35" w:rsidRPr="004102F6" w:rsidRDefault="00F46A35" w:rsidP="00ED5EDE">
      <w:pPr>
        <w:pStyle w:val="a3"/>
        <w:shd w:val="clear" w:color="auto" w:fill="auto"/>
        <w:tabs>
          <w:tab w:val="left" w:pos="993"/>
        </w:tabs>
        <w:spacing w:line="240" w:lineRule="auto"/>
        <w:ind w:left="23" w:right="23" w:hanging="20"/>
        <w:jc w:val="left"/>
        <w:rPr>
          <w:rFonts w:ascii="Franklin Gothic Book" w:hAnsi="Franklin Gothic Book"/>
          <w:b/>
          <w:sz w:val="24"/>
          <w:szCs w:val="24"/>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hyperlink r:id="rId9" w:history="1">
        <w:r w:rsidR="00ED5EDE" w:rsidRPr="008A6ADE">
          <w:rPr>
            <w:rStyle w:val="a8"/>
            <w:sz w:val="24"/>
            <w:szCs w:val="24"/>
            <w:lang w:eastAsia="ru-RU"/>
          </w:rPr>
          <w:t>http://vostok.transneft.ru/</w:t>
        </w:r>
      </w:hyperlink>
      <w:r w:rsidR="00ED5EDE">
        <w:rPr>
          <w:color w:val="005596"/>
          <w:sz w:val="24"/>
          <w:szCs w:val="24"/>
          <w:lang w:eastAsia="ru-RU"/>
        </w:rPr>
        <w:t xml:space="preserve">. </w:t>
      </w:r>
      <w:r w:rsidRPr="004102F6">
        <w:rPr>
          <w:rFonts w:ascii="Franklin Gothic Book" w:hAnsi="Franklin Gothic Book"/>
          <w:b/>
          <w:sz w:val="24"/>
          <w:szCs w:val="24"/>
        </w:rPr>
        <w:t xml:space="preserve">В случае обнаружения </w:t>
      </w:r>
      <w:r w:rsidRPr="00067F1B">
        <w:rPr>
          <w:rFonts w:ascii="Franklin Gothic Book" w:hAnsi="Franklin Gothic Book"/>
          <w:b/>
          <w:sz w:val="24"/>
          <w:szCs w:val="24"/>
        </w:rPr>
        <w:t xml:space="preserve">выхода </w:t>
      </w:r>
      <w:r w:rsidR="00067F1B" w:rsidRPr="00067F1B">
        <w:rPr>
          <w:rFonts w:ascii="Franklin Gothic Book" w:hAnsi="Franklin Gothic Book"/>
          <w:b/>
          <w:sz w:val="24"/>
          <w:szCs w:val="24"/>
        </w:rPr>
        <w:t>нефти (</w:t>
      </w:r>
      <w:r w:rsidRPr="00067F1B">
        <w:rPr>
          <w:rFonts w:ascii="Franklin Gothic Book" w:hAnsi="Franklin Gothic Book"/>
          <w:b/>
          <w:sz w:val="24"/>
          <w:szCs w:val="24"/>
        </w:rPr>
        <w:t>нефтепродукта</w:t>
      </w:r>
      <w:r w:rsidR="00067F1B" w:rsidRPr="00067F1B">
        <w:rPr>
          <w:rFonts w:ascii="Franklin Gothic Book" w:hAnsi="Franklin Gothic Book"/>
          <w:b/>
          <w:sz w:val="24"/>
          <w:szCs w:val="24"/>
        </w:rPr>
        <w:t>)</w:t>
      </w:r>
      <w:r w:rsidRPr="00067F1B">
        <w:rPr>
          <w:rFonts w:ascii="Franklin Gothic Book" w:hAnsi="Franklin Gothic Book"/>
          <w:b/>
          <w:sz w:val="24"/>
          <w:szCs w:val="24"/>
        </w:rPr>
        <w:t>, сильн</w:t>
      </w:r>
      <w:r w:rsidR="00CF4B7A" w:rsidRPr="00067F1B">
        <w:rPr>
          <w:rFonts w:ascii="Franklin Gothic Book" w:hAnsi="Franklin Gothic Book"/>
          <w:b/>
          <w:sz w:val="24"/>
          <w:szCs w:val="24"/>
        </w:rPr>
        <w:t>ого запаха углеводородов</w:t>
      </w:r>
      <w:r w:rsidR="00CF4B7A">
        <w:rPr>
          <w:rFonts w:ascii="Franklin Gothic Book" w:hAnsi="Franklin Gothic Book"/>
          <w:b/>
          <w:sz w:val="24"/>
          <w:szCs w:val="24"/>
        </w:rPr>
        <w:t>,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w:t>
      </w:r>
      <w:r w:rsidRPr="004102F6">
        <w:rPr>
          <w:rFonts w:ascii="Franklin Gothic Book" w:hAnsi="Franklin Gothic Book"/>
          <w:b/>
          <w:sz w:val="24"/>
          <w:szCs w:val="24"/>
        </w:rPr>
        <w:lastRenderedPageBreak/>
        <w:t xml:space="preserve">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067F1B" w:rsidRPr="00067F1B">
        <w:rPr>
          <w:rStyle w:val="5Exact1"/>
          <w:rFonts w:ascii="Franklin Gothic Book" w:hAnsi="Franklin Gothic Book"/>
          <w:bCs w:val="0"/>
          <w:i w:val="0"/>
          <w:iCs w:val="0"/>
          <w:color w:val="auto"/>
          <w:sz w:val="24"/>
          <w:szCs w:val="24"/>
        </w:rPr>
        <w:t>нефтепровода (</w:t>
      </w:r>
      <w:r w:rsidR="002472D2" w:rsidRPr="00067F1B">
        <w:rPr>
          <w:rFonts w:ascii="Franklin Gothic Book" w:hAnsi="Franklin Gothic Book"/>
          <w:b/>
          <w:sz w:val="24"/>
          <w:szCs w:val="24"/>
        </w:rPr>
        <w:t>нефтепродуктопровода</w:t>
      </w:r>
      <w:r w:rsidR="00067F1B" w:rsidRPr="00067F1B">
        <w:rPr>
          <w:rFonts w:ascii="Franklin Gothic Book" w:hAnsi="Franklin Gothic Book"/>
          <w:b/>
          <w:sz w:val="24"/>
          <w:szCs w:val="24"/>
        </w:rPr>
        <w:t>)</w:t>
      </w:r>
      <w:r w:rsidR="002472D2" w:rsidRPr="00067F1B">
        <w:rPr>
          <w:rFonts w:ascii="Franklin Gothic Book" w:hAnsi="Franklin Gothic Book"/>
          <w:b/>
          <w:sz w:val="24"/>
          <w:szCs w:val="24"/>
        </w:rPr>
        <w:t xml:space="preserve"> или по телефону</w:t>
      </w:r>
      <w:r w:rsidR="002472D2">
        <w:rPr>
          <w:rFonts w:ascii="Franklin Gothic Book" w:hAnsi="Franklin Gothic Book"/>
          <w:b/>
          <w:sz w:val="24"/>
          <w:szCs w:val="24"/>
        </w:rPr>
        <w:t>:</w:t>
      </w:r>
    </w:p>
    <w:p w:rsidR="00AB43A5" w:rsidRDefault="00AB43A5" w:rsidP="00AB43A5">
      <w:pPr>
        <w:spacing w:after="0" w:line="240" w:lineRule="auto"/>
        <w:rPr>
          <w:rFonts w:ascii="Franklin Gothic Book" w:hAnsi="Franklin Gothic Book" w:cs="Arial"/>
          <w:sz w:val="24"/>
          <w:szCs w:val="24"/>
        </w:rPr>
      </w:pPr>
    </w:p>
    <w:p w:rsidR="00F46A35" w:rsidRPr="00DB1207" w:rsidRDefault="00AB43A5" w:rsidP="00AB43A5">
      <w:pPr>
        <w:spacing w:after="0" w:line="240" w:lineRule="auto"/>
        <w:rPr>
          <w:rFonts w:ascii="Franklin Gothic Book" w:hAnsi="Franklin Gothic Book"/>
          <w:color w:val="00B0F0"/>
          <w:sz w:val="24"/>
          <w:szCs w:val="24"/>
        </w:rPr>
      </w:pPr>
      <w:r w:rsidRPr="00DB1207">
        <w:rPr>
          <w:rFonts w:ascii="Franklin Gothic Book" w:hAnsi="Franklin Gothic Book" w:cs="Arial"/>
          <w:b/>
          <w:color w:val="00B0F0"/>
          <w:sz w:val="24"/>
          <w:szCs w:val="24"/>
        </w:rPr>
        <w:t xml:space="preserve">Контакты </w:t>
      </w:r>
      <w:r w:rsidR="001B5315">
        <w:rPr>
          <w:rFonts w:ascii="Franklin Gothic Book" w:hAnsi="Franklin Gothic Book" w:cs="Arial"/>
          <w:b/>
          <w:color w:val="00B0F0"/>
          <w:sz w:val="24"/>
          <w:szCs w:val="24"/>
        </w:rPr>
        <w:t>Ленское</w:t>
      </w:r>
      <w:r w:rsidRPr="00DB1207">
        <w:rPr>
          <w:rFonts w:ascii="Franklin Gothic Book" w:hAnsi="Franklin Gothic Book" w:cs="Arial"/>
          <w:b/>
          <w:color w:val="00B0F0"/>
          <w:sz w:val="24"/>
          <w:szCs w:val="24"/>
        </w:rPr>
        <w:t xml:space="preserve"> РНУ:</w:t>
      </w:r>
    </w:p>
    <w:p w:rsidR="002472D2" w:rsidRPr="00DB1207" w:rsidRDefault="002472D2" w:rsidP="00AB43A5">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Тел.:</w:t>
      </w:r>
      <w:r w:rsidRPr="00DB1207">
        <w:rPr>
          <w:rFonts w:ascii="Franklin Gothic Book" w:hAnsi="Franklin Gothic Book"/>
          <w:color w:val="00B0F0"/>
        </w:rPr>
        <w:t xml:space="preserve"> </w:t>
      </w:r>
      <w:r w:rsidR="00A950D6" w:rsidRPr="00DB1207">
        <w:rPr>
          <w:rFonts w:ascii="Franklin Gothic Book" w:hAnsi="Franklin Gothic Book"/>
          <w:color w:val="00B0F0"/>
        </w:rPr>
        <w:t>+</w:t>
      </w:r>
      <w:r w:rsidR="00A950D6" w:rsidRPr="00E26724">
        <w:rPr>
          <w:rFonts w:ascii="Franklin Gothic Book" w:eastAsiaTheme="minorHAnsi" w:hAnsi="Franklin Gothic Book"/>
          <w:color w:val="00B0F0"/>
        </w:rPr>
        <w:t xml:space="preserve">7 </w:t>
      </w:r>
      <w:r w:rsidR="00ED5EDE" w:rsidRPr="00E26724">
        <w:rPr>
          <w:rFonts w:ascii="Franklin Gothic Book" w:eastAsiaTheme="minorHAnsi" w:hAnsi="Franklin Gothic Book"/>
          <w:color w:val="00B0F0"/>
        </w:rPr>
        <w:t xml:space="preserve">(41137)4-65-36 </w:t>
      </w:r>
      <w:r w:rsidRPr="00E26724">
        <w:rPr>
          <w:rFonts w:ascii="Franklin Gothic Book" w:eastAsiaTheme="minorHAnsi" w:hAnsi="Franklin Gothic Book"/>
          <w:color w:val="00B0F0"/>
        </w:rPr>
        <w:t>(круглосуточно</w:t>
      </w:r>
      <w:r w:rsidRPr="00DB1207">
        <w:rPr>
          <w:rFonts w:ascii="Franklin Gothic Book" w:hAnsi="Franklin Gothic Book"/>
          <w:color w:val="00B0F0"/>
        </w:rPr>
        <w:t>)</w:t>
      </w:r>
    </w:p>
    <w:p w:rsidR="00067F1B" w:rsidRPr="00DB1207" w:rsidRDefault="002472D2" w:rsidP="00067F1B">
      <w:pPr>
        <w:pStyle w:val="af0"/>
        <w:rPr>
          <w:rFonts w:ascii="Franklin Gothic Book" w:hAnsi="Franklin Gothic Book"/>
          <w:color w:val="00B0F0"/>
        </w:rPr>
      </w:pPr>
      <w:r w:rsidRPr="00DB1207">
        <w:rPr>
          <w:rStyle w:val="a9"/>
          <w:rFonts w:ascii="Franklin Gothic Book" w:hAnsi="Franklin Gothic Book"/>
          <w:color w:val="00B0F0"/>
        </w:rPr>
        <w:t xml:space="preserve">Адрес: </w:t>
      </w:r>
      <w:r w:rsidR="00ED5EDE">
        <w:rPr>
          <w:rFonts w:ascii="Franklin Gothic Book" w:hAnsi="Franklin Gothic Book"/>
          <w:color w:val="00B0F0"/>
        </w:rPr>
        <w:t>678145</w:t>
      </w:r>
      <w:r w:rsidR="00067F1B" w:rsidRPr="00DB1207">
        <w:rPr>
          <w:rFonts w:ascii="Franklin Gothic Book" w:hAnsi="Franklin Gothic Book"/>
          <w:color w:val="00B0F0"/>
        </w:rPr>
        <w:t xml:space="preserve">, </w:t>
      </w:r>
      <w:r w:rsidR="00ED5EDE" w:rsidRPr="00E26724">
        <w:rPr>
          <w:rFonts w:ascii="Franklin Gothic Book" w:hAnsi="Franklin Gothic Book"/>
          <w:color w:val="00B0F0"/>
        </w:rPr>
        <w:t>Республика Саха Якутия, г.</w:t>
      </w:r>
      <w:r w:rsidR="00DC1F78">
        <w:rPr>
          <w:rFonts w:ascii="Franklin Gothic Book" w:hAnsi="Franklin Gothic Book"/>
          <w:color w:val="00B0F0"/>
        </w:rPr>
        <w:t xml:space="preserve"> </w:t>
      </w:r>
      <w:r w:rsidR="00ED5EDE" w:rsidRPr="00E26724">
        <w:rPr>
          <w:rFonts w:ascii="Franklin Gothic Book" w:hAnsi="Franklin Gothic Book"/>
          <w:color w:val="00B0F0"/>
        </w:rPr>
        <w:t>Ленск, ул. Ленина, 31</w:t>
      </w:r>
    </w:p>
    <w:p w:rsidR="009F3E4D" w:rsidRPr="00DB1207" w:rsidRDefault="009F3E4D" w:rsidP="00067F1B">
      <w:pPr>
        <w:pStyle w:val="ae"/>
        <w:spacing w:before="0" w:beforeAutospacing="0" w:after="0" w:afterAutospacing="0"/>
        <w:rPr>
          <w:rFonts w:ascii="Franklin Gothic Book" w:hAnsi="Franklin Gothic Book"/>
          <w:b/>
          <w:i/>
          <w:color w:val="00B0F0"/>
        </w:rPr>
      </w:pPr>
      <w:r w:rsidRPr="00DB1207">
        <w:rPr>
          <w:rStyle w:val="a9"/>
          <w:rFonts w:ascii="Franklin Gothic Book" w:hAnsi="Franklin Gothic Book"/>
          <w:color w:val="00B0F0"/>
        </w:rPr>
        <w:t xml:space="preserve">Эл. почта: </w:t>
      </w:r>
      <w:r w:rsidR="001B5315">
        <w:rPr>
          <w:rStyle w:val="a9"/>
          <w:rFonts w:ascii="Franklin Gothic Book" w:hAnsi="Franklin Gothic Book"/>
          <w:b w:val="0"/>
          <w:color w:val="00B0F0"/>
          <w:lang w:val="en-US"/>
        </w:rPr>
        <w:t>lrnu</w:t>
      </w:r>
      <w:r w:rsidR="001B5315">
        <w:rPr>
          <w:rStyle w:val="5Exact1"/>
          <w:rFonts w:ascii="Franklin Gothic Book" w:hAnsi="Franklin Gothic Book"/>
          <w:b w:val="0"/>
          <w:i w:val="0"/>
          <w:color w:val="00B0F0"/>
          <w:sz w:val="24"/>
          <w:szCs w:val="24"/>
        </w:rPr>
        <w:t>@vsmn</w:t>
      </w:r>
      <w:r w:rsidRPr="00DB1207">
        <w:rPr>
          <w:rStyle w:val="5Exact1"/>
          <w:rFonts w:ascii="Franklin Gothic Book" w:hAnsi="Franklin Gothic Book"/>
          <w:b w:val="0"/>
          <w:i w:val="0"/>
          <w:color w:val="00B0F0"/>
          <w:sz w:val="24"/>
          <w:szCs w:val="24"/>
        </w:rPr>
        <w:t>.transneft.ru</w:t>
      </w:r>
    </w:p>
    <w:p w:rsidR="00F46A35" w:rsidRPr="00DB1207" w:rsidRDefault="00F46A35" w:rsidP="00AB43A5">
      <w:pPr>
        <w:pStyle w:val="a3"/>
        <w:shd w:val="clear" w:color="auto" w:fill="auto"/>
        <w:tabs>
          <w:tab w:val="left" w:pos="993"/>
        </w:tabs>
        <w:spacing w:line="240" w:lineRule="auto"/>
        <w:ind w:left="23" w:right="23" w:hanging="23"/>
        <w:jc w:val="left"/>
        <w:rPr>
          <w:rFonts w:ascii="Franklin Gothic Book" w:hAnsi="Franklin Gothic Book"/>
          <w:color w:val="00B0F0"/>
          <w:sz w:val="24"/>
          <w:szCs w:val="24"/>
        </w:rPr>
      </w:pPr>
      <w:bookmarkStart w:id="1" w:name="_Hlk153171253"/>
    </w:p>
    <w:bookmarkEnd w:id="1"/>
    <w:p w:rsidR="00AB43A5" w:rsidRPr="00DB1207" w:rsidRDefault="001B5315" w:rsidP="00F46A35">
      <w:pPr>
        <w:pStyle w:val="a3"/>
        <w:shd w:val="clear" w:color="auto" w:fill="auto"/>
        <w:tabs>
          <w:tab w:val="left" w:pos="993"/>
        </w:tabs>
        <w:spacing w:line="264" w:lineRule="auto"/>
        <w:ind w:left="20" w:right="20" w:hanging="20"/>
        <w:jc w:val="left"/>
        <w:rPr>
          <w:rFonts w:ascii="Franklin Gothic Book" w:hAnsi="Franklin Gothic Book"/>
          <w:b/>
          <w:color w:val="00B0F0"/>
          <w:sz w:val="24"/>
          <w:szCs w:val="24"/>
        </w:rPr>
      </w:pPr>
      <w:r>
        <w:rPr>
          <w:rFonts w:ascii="Franklin Gothic Book" w:hAnsi="Franklin Gothic Book"/>
          <w:b/>
          <w:color w:val="00B0F0"/>
          <w:sz w:val="24"/>
          <w:szCs w:val="24"/>
        </w:rPr>
        <w:t>Контакты ОО</w:t>
      </w:r>
      <w:r w:rsidR="00AB43A5" w:rsidRPr="00DB1207">
        <w:rPr>
          <w:rFonts w:ascii="Franklin Gothic Book" w:hAnsi="Franklin Gothic Book"/>
          <w:b/>
          <w:color w:val="00B0F0"/>
          <w:sz w:val="24"/>
          <w:szCs w:val="24"/>
        </w:rPr>
        <w:t>О «Транснефть-В</w:t>
      </w:r>
      <w:r>
        <w:rPr>
          <w:rFonts w:ascii="Franklin Gothic Book" w:hAnsi="Franklin Gothic Book"/>
          <w:b/>
          <w:color w:val="00B0F0"/>
          <w:sz w:val="24"/>
          <w:szCs w:val="24"/>
        </w:rPr>
        <w:t>осток</w:t>
      </w:r>
      <w:r w:rsidR="00AB43A5" w:rsidRPr="00DB1207">
        <w:rPr>
          <w:rFonts w:ascii="Franklin Gothic Book" w:hAnsi="Franklin Gothic Book"/>
          <w:b/>
          <w:color w:val="00B0F0"/>
          <w:sz w:val="24"/>
          <w:szCs w:val="24"/>
        </w:rPr>
        <w:t>»:</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 xml:space="preserve">Тел.: </w:t>
      </w:r>
      <w:r w:rsidR="009F3E4D" w:rsidRPr="00DB1207">
        <w:rPr>
          <w:rFonts w:ascii="Franklin Gothic Book" w:hAnsi="Franklin Gothic Book" w:cs="Arial"/>
          <w:color w:val="00B0F0"/>
        </w:rPr>
        <w:t>8(</w:t>
      </w:r>
      <w:r w:rsidR="001B5315">
        <w:rPr>
          <w:rFonts w:ascii="Franklin Gothic Book" w:hAnsi="Franklin Gothic Book" w:cs="Arial"/>
          <w:color w:val="00B0F0"/>
        </w:rPr>
        <w:t>3953</w:t>
      </w:r>
      <w:r w:rsidR="009F3E4D" w:rsidRPr="00DB1207">
        <w:rPr>
          <w:rFonts w:ascii="Franklin Gothic Book" w:hAnsi="Franklin Gothic Book" w:cs="Arial"/>
          <w:color w:val="00B0F0"/>
        </w:rPr>
        <w:t xml:space="preserve">) </w:t>
      </w:r>
      <w:r w:rsidR="00E26724">
        <w:rPr>
          <w:rFonts w:ascii="Franklin Gothic Book" w:hAnsi="Franklin Gothic Book" w:cs="Arial"/>
          <w:color w:val="00B0F0"/>
        </w:rPr>
        <w:t>30-07-37</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Факс:</w:t>
      </w:r>
      <w:r w:rsidRPr="00DB1207">
        <w:rPr>
          <w:rFonts w:ascii="Franklin Gothic Book" w:hAnsi="Franklin Gothic Book"/>
          <w:color w:val="00B0F0"/>
        </w:rPr>
        <w:t xml:space="preserve"> </w:t>
      </w:r>
      <w:r w:rsidR="009F3E4D" w:rsidRPr="00DB1207">
        <w:rPr>
          <w:rFonts w:ascii="Franklin Gothic Book" w:hAnsi="Franklin Gothic Book" w:cs="Arial"/>
          <w:color w:val="00B0F0"/>
        </w:rPr>
        <w:t>8(</w:t>
      </w:r>
      <w:r w:rsidR="00E26724">
        <w:rPr>
          <w:rFonts w:ascii="Franklin Gothic Book" w:hAnsi="Franklin Gothic Book" w:cs="Arial"/>
          <w:color w:val="00B0F0"/>
        </w:rPr>
        <w:t>3953</w:t>
      </w:r>
      <w:r w:rsidR="009F3E4D" w:rsidRPr="00DB1207">
        <w:rPr>
          <w:rFonts w:ascii="Franklin Gothic Book" w:hAnsi="Franklin Gothic Book" w:cs="Arial"/>
          <w:color w:val="00B0F0"/>
        </w:rPr>
        <w:t xml:space="preserve">) </w:t>
      </w:r>
      <w:r w:rsidR="00E26724">
        <w:rPr>
          <w:rFonts w:ascii="Franklin Gothic Book" w:hAnsi="Franklin Gothic Book" w:cs="Arial"/>
          <w:color w:val="00B0F0"/>
        </w:rPr>
        <w:t>300</w:t>
      </w:r>
      <w:r w:rsidR="009F3E4D" w:rsidRPr="00DB1207">
        <w:rPr>
          <w:rFonts w:ascii="Franklin Gothic Book" w:hAnsi="Franklin Gothic Book" w:cs="Arial"/>
          <w:color w:val="00B0F0"/>
        </w:rPr>
        <w:t>-</w:t>
      </w:r>
      <w:r w:rsidR="00E26724">
        <w:rPr>
          <w:rFonts w:ascii="Franklin Gothic Book" w:hAnsi="Franklin Gothic Book" w:cs="Arial"/>
          <w:color w:val="00B0F0"/>
        </w:rPr>
        <w:t>705</w:t>
      </w:r>
    </w:p>
    <w:p w:rsidR="002472D2" w:rsidRPr="00511E78" w:rsidRDefault="002472D2" w:rsidP="002472D2">
      <w:pPr>
        <w:pStyle w:val="ae"/>
        <w:spacing w:before="0" w:beforeAutospacing="0" w:after="0" w:afterAutospacing="0"/>
        <w:rPr>
          <w:rFonts w:ascii="Franklin Gothic Book" w:hAnsi="Franklin Gothic Book" w:cs="Arial"/>
          <w:color w:val="00B0F0"/>
        </w:rPr>
      </w:pPr>
      <w:r w:rsidRPr="00DB1207">
        <w:rPr>
          <w:rStyle w:val="a9"/>
          <w:rFonts w:ascii="Franklin Gothic Book" w:hAnsi="Franklin Gothic Book"/>
          <w:color w:val="00B0F0"/>
        </w:rPr>
        <w:t>Эл. почта</w:t>
      </w:r>
      <w:r w:rsidRPr="00511E78">
        <w:rPr>
          <w:rFonts w:cs="Arial"/>
          <w:b/>
          <w:bCs/>
        </w:rPr>
        <w:t>:</w:t>
      </w:r>
      <w:r w:rsidRPr="00511E78">
        <w:rPr>
          <w:rFonts w:ascii="Franklin Gothic Book" w:hAnsi="Franklin Gothic Book" w:cs="Arial"/>
          <w:color w:val="00B0F0"/>
        </w:rPr>
        <w:t xml:space="preserve"> </w:t>
      </w:r>
      <w:hyperlink r:id="rId10" w:history="1">
        <w:r w:rsidR="00E26724" w:rsidRPr="00511E78">
          <w:rPr>
            <w:rFonts w:cs="Arial"/>
            <w:color w:val="00B0F0"/>
          </w:rPr>
          <w:t>vsmn@vsmn.transneft.ru</w:t>
        </w:r>
      </w:hyperlink>
    </w:p>
    <w:p w:rsidR="000D303F" w:rsidRPr="00DB1207" w:rsidRDefault="002472D2" w:rsidP="00AB43A5">
      <w:pPr>
        <w:pStyle w:val="ae"/>
        <w:spacing w:before="0" w:beforeAutospacing="0" w:after="0" w:afterAutospacing="0"/>
        <w:rPr>
          <w:color w:val="00B0F0"/>
        </w:rPr>
      </w:pPr>
      <w:r w:rsidRPr="00DB1207">
        <w:rPr>
          <w:rStyle w:val="a9"/>
          <w:rFonts w:ascii="Franklin Gothic Book" w:hAnsi="Franklin Gothic Book"/>
          <w:color w:val="00B0F0"/>
        </w:rPr>
        <w:t xml:space="preserve">Адрес: </w:t>
      </w:r>
      <w:r w:rsidR="00537CE0" w:rsidRPr="00DB1207">
        <w:rPr>
          <w:rFonts w:ascii="Franklin Gothic Book" w:hAnsi="Franklin Gothic Book" w:cs="Arial"/>
          <w:color w:val="00B0F0"/>
        </w:rPr>
        <w:t>6</w:t>
      </w:r>
      <w:r w:rsidR="00E26724" w:rsidRPr="00E26724">
        <w:rPr>
          <w:rFonts w:ascii="Franklin Gothic Book" w:hAnsi="Franklin Gothic Book" w:cs="Arial"/>
          <w:color w:val="00B0F0"/>
        </w:rPr>
        <w:t>65734</w:t>
      </w:r>
      <w:r w:rsidR="00537CE0" w:rsidRPr="00DB1207">
        <w:rPr>
          <w:rFonts w:ascii="Franklin Gothic Book" w:hAnsi="Franklin Gothic Book" w:cs="Arial"/>
          <w:color w:val="00B0F0"/>
        </w:rPr>
        <w:t xml:space="preserve">, </w:t>
      </w:r>
      <w:r w:rsidR="00E26724">
        <w:rPr>
          <w:rFonts w:ascii="Franklin Gothic Book" w:hAnsi="Franklin Gothic Book" w:cs="Arial"/>
          <w:color w:val="00B0F0"/>
        </w:rPr>
        <w:t xml:space="preserve">Иркутская </w:t>
      </w:r>
      <w:r w:rsidR="00AB43A5" w:rsidRPr="00DB1207">
        <w:rPr>
          <w:rFonts w:ascii="Franklin Gothic Book" w:hAnsi="Franklin Gothic Book" w:cs="Arial"/>
          <w:color w:val="00B0F0"/>
        </w:rPr>
        <w:t>область</w:t>
      </w:r>
      <w:r w:rsidR="00537CE0" w:rsidRPr="00DB1207">
        <w:rPr>
          <w:rFonts w:ascii="Franklin Gothic Book" w:hAnsi="Franklin Gothic Book" w:cs="Arial"/>
          <w:color w:val="00B0F0"/>
        </w:rPr>
        <w:t>, г</w:t>
      </w:r>
      <w:r w:rsidR="00AB43A5" w:rsidRPr="00DB1207">
        <w:rPr>
          <w:rFonts w:ascii="Franklin Gothic Book" w:hAnsi="Franklin Gothic Book" w:cs="Arial"/>
          <w:color w:val="00B0F0"/>
        </w:rPr>
        <w:t>ород</w:t>
      </w:r>
      <w:r w:rsidR="00537CE0" w:rsidRPr="00DB1207">
        <w:rPr>
          <w:rFonts w:ascii="Franklin Gothic Book" w:hAnsi="Franklin Gothic Book" w:cs="Arial"/>
          <w:color w:val="00B0F0"/>
        </w:rPr>
        <w:t xml:space="preserve"> </w:t>
      </w:r>
      <w:r w:rsidR="00E26724">
        <w:rPr>
          <w:rFonts w:ascii="Franklin Gothic Book" w:hAnsi="Franklin Gothic Book" w:cs="Arial"/>
          <w:color w:val="00B0F0"/>
        </w:rPr>
        <w:t>Братск</w:t>
      </w:r>
      <w:r w:rsidR="00537CE0" w:rsidRPr="00DB1207">
        <w:rPr>
          <w:rFonts w:ascii="Franklin Gothic Book" w:hAnsi="Franklin Gothic Book" w:cs="Arial"/>
          <w:color w:val="00B0F0"/>
        </w:rPr>
        <w:t xml:space="preserve">, </w:t>
      </w:r>
      <w:r w:rsidR="00E26724">
        <w:rPr>
          <w:rFonts w:ascii="Franklin Gothic Book" w:hAnsi="Franklin Gothic Book" w:cs="Arial"/>
          <w:color w:val="00B0F0"/>
        </w:rPr>
        <w:t>ж.р. Энергетик, ул. Олимпийская, д. 14.</w:t>
      </w:r>
    </w:p>
    <w:sectPr w:rsidR="000D303F" w:rsidRPr="00DB1207"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EA" w:rsidRDefault="006433EA" w:rsidP="006179B6">
      <w:pPr>
        <w:spacing w:after="0" w:line="240" w:lineRule="auto"/>
      </w:pPr>
      <w:r>
        <w:separator/>
      </w:r>
    </w:p>
  </w:endnote>
  <w:endnote w:type="continuationSeparator" w:id="0">
    <w:p w:rsidR="006433EA" w:rsidRDefault="006433EA"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Gothic-Book">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EA" w:rsidRDefault="006433EA" w:rsidP="006179B6">
      <w:pPr>
        <w:spacing w:after="0" w:line="240" w:lineRule="auto"/>
      </w:pPr>
      <w:r>
        <w:separator/>
      </w:r>
    </w:p>
  </w:footnote>
  <w:footnote w:type="continuationSeparator" w:id="0">
    <w:p w:rsidR="006433EA" w:rsidRDefault="006433EA"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81"/>
    <w:rsid w:val="00044917"/>
    <w:rsid w:val="00067F1B"/>
    <w:rsid w:val="000754EB"/>
    <w:rsid w:val="00093823"/>
    <w:rsid w:val="000D303F"/>
    <w:rsid w:val="00114FAD"/>
    <w:rsid w:val="00136F2F"/>
    <w:rsid w:val="001462F6"/>
    <w:rsid w:val="00175B78"/>
    <w:rsid w:val="001B5315"/>
    <w:rsid w:val="002472D2"/>
    <w:rsid w:val="00257A11"/>
    <w:rsid w:val="0026710B"/>
    <w:rsid w:val="00280410"/>
    <w:rsid w:val="00281B7E"/>
    <w:rsid w:val="002A1261"/>
    <w:rsid w:val="002B51A7"/>
    <w:rsid w:val="002B655F"/>
    <w:rsid w:val="002F6CAD"/>
    <w:rsid w:val="002F74F9"/>
    <w:rsid w:val="00312142"/>
    <w:rsid w:val="00341D98"/>
    <w:rsid w:val="003A6F58"/>
    <w:rsid w:val="003B121C"/>
    <w:rsid w:val="00435FF6"/>
    <w:rsid w:val="004470A4"/>
    <w:rsid w:val="004602B4"/>
    <w:rsid w:val="00472BF2"/>
    <w:rsid w:val="004A1838"/>
    <w:rsid w:val="004B6BF2"/>
    <w:rsid w:val="004C165F"/>
    <w:rsid w:val="004D66FD"/>
    <w:rsid w:val="00511E78"/>
    <w:rsid w:val="005121E4"/>
    <w:rsid w:val="00537CE0"/>
    <w:rsid w:val="00573307"/>
    <w:rsid w:val="005810FC"/>
    <w:rsid w:val="005C53CC"/>
    <w:rsid w:val="005D3B3F"/>
    <w:rsid w:val="005F7F5D"/>
    <w:rsid w:val="0061293D"/>
    <w:rsid w:val="0061680F"/>
    <w:rsid w:val="006179B6"/>
    <w:rsid w:val="006433EA"/>
    <w:rsid w:val="0065019E"/>
    <w:rsid w:val="00655C42"/>
    <w:rsid w:val="006D2AF5"/>
    <w:rsid w:val="006E6136"/>
    <w:rsid w:val="007747C2"/>
    <w:rsid w:val="0078217F"/>
    <w:rsid w:val="007A0BB5"/>
    <w:rsid w:val="007C2097"/>
    <w:rsid w:val="007C29C0"/>
    <w:rsid w:val="007E0171"/>
    <w:rsid w:val="007F60A7"/>
    <w:rsid w:val="00803292"/>
    <w:rsid w:val="00850430"/>
    <w:rsid w:val="00894723"/>
    <w:rsid w:val="008A4E1D"/>
    <w:rsid w:val="008B1D94"/>
    <w:rsid w:val="008B4A4B"/>
    <w:rsid w:val="008C0B81"/>
    <w:rsid w:val="008C60BC"/>
    <w:rsid w:val="008E1CB6"/>
    <w:rsid w:val="008E7230"/>
    <w:rsid w:val="008F133D"/>
    <w:rsid w:val="008F40AA"/>
    <w:rsid w:val="00905F82"/>
    <w:rsid w:val="0091324A"/>
    <w:rsid w:val="00922AA8"/>
    <w:rsid w:val="00962DA1"/>
    <w:rsid w:val="009A4AF7"/>
    <w:rsid w:val="009D3112"/>
    <w:rsid w:val="009F3E4D"/>
    <w:rsid w:val="00A12B42"/>
    <w:rsid w:val="00A17B33"/>
    <w:rsid w:val="00A20C9D"/>
    <w:rsid w:val="00A3080B"/>
    <w:rsid w:val="00A54A27"/>
    <w:rsid w:val="00A67B15"/>
    <w:rsid w:val="00A950D6"/>
    <w:rsid w:val="00AB1A98"/>
    <w:rsid w:val="00AB43A5"/>
    <w:rsid w:val="00AC39B3"/>
    <w:rsid w:val="00AC4030"/>
    <w:rsid w:val="00AC74A2"/>
    <w:rsid w:val="00AE1659"/>
    <w:rsid w:val="00AF6D3C"/>
    <w:rsid w:val="00B12027"/>
    <w:rsid w:val="00B12ECA"/>
    <w:rsid w:val="00B301B3"/>
    <w:rsid w:val="00B82FDF"/>
    <w:rsid w:val="00BE767C"/>
    <w:rsid w:val="00BF1B32"/>
    <w:rsid w:val="00BF4463"/>
    <w:rsid w:val="00C140F8"/>
    <w:rsid w:val="00C238F2"/>
    <w:rsid w:val="00C57423"/>
    <w:rsid w:val="00CA4333"/>
    <w:rsid w:val="00CD1A12"/>
    <w:rsid w:val="00CE03CC"/>
    <w:rsid w:val="00CF4B7A"/>
    <w:rsid w:val="00D52C84"/>
    <w:rsid w:val="00D874BA"/>
    <w:rsid w:val="00DA096F"/>
    <w:rsid w:val="00DB1207"/>
    <w:rsid w:val="00DC0A82"/>
    <w:rsid w:val="00DC1F78"/>
    <w:rsid w:val="00DE16B7"/>
    <w:rsid w:val="00DE3F13"/>
    <w:rsid w:val="00E04711"/>
    <w:rsid w:val="00E253C1"/>
    <w:rsid w:val="00E26724"/>
    <w:rsid w:val="00E5099F"/>
    <w:rsid w:val="00E54727"/>
    <w:rsid w:val="00ED33E0"/>
    <w:rsid w:val="00ED5EDE"/>
    <w:rsid w:val="00F46A35"/>
    <w:rsid w:val="00F77324"/>
    <w:rsid w:val="00F81CA8"/>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 w:type="paragraph" w:styleId="af0">
    <w:name w:val="Title"/>
    <w:basedOn w:val="a"/>
    <w:link w:val="af1"/>
    <w:uiPriority w:val="10"/>
    <w:qFormat/>
    <w:rsid w:val="00067F1B"/>
    <w:pPr>
      <w:spacing w:after="0" w:line="240" w:lineRule="auto"/>
    </w:pPr>
    <w:rPr>
      <w:rFonts w:ascii="Times New Roman" w:hAnsi="Times New Roman" w:cs="Times New Roman"/>
      <w:sz w:val="24"/>
      <w:szCs w:val="24"/>
      <w:lang w:eastAsia="ru-RU"/>
    </w:rPr>
  </w:style>
  <w:style w:type="character" w:customStyle="1" w:styleId="af1">
    <w:name w:val="Название Знак"/>
    <w:basedOn w:val="a0"/>
    <w:link w:val="af0"/>
    <w:uiPriority w:val="10"/>
    <w:rsid w:val="00067F1B"/>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 w:type="paragraph" w:styleId="af0">
    <w:name w:val="Title"/>
    <w:basedOn w:val="a"/>
    <w:link w:val="af1"/>
    <w:uiPriority w:val="10"/>
    <w:qFormat/>
    <w:rsid w:val="00067F1B"/>
    <w:pPr>
      <w:spacing w:after="0" w:line="240" w:lineRule="auto"/>
    </w:pPr>
    <w:rPr>
      <w:rFonts w:ascii="Times New Roman" w:hAnsi="Times New Roman" w:cs="Times New Roman"/>
      <w:sz w:val="24"/>
      <w:szCs w:val="24"/>
      <w:lang w:eastAsia="ru-RU"/>
    </w:rPr>
  </w:style>
  <w:style w:type="character" w:customStyle="1" w:styleId="af1">
    <w:name w:val="Название Знак"/>
    <w:basedOn w:val="a0"/>
    <w:link w:val="af0"/>
    <w:uiPriority w:val="10"/>
    <w:rsid w:val="00067F1B"/>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48986">
      <w:bodyDiv w:val="1"/>
      <w:marLeft w:val="0"/>
      <w:marRight w:val="0"/>
      <w:marTop w:val="0"/>
      <w:marBottom w:val="0"/>
      <w:divBdr>
        <w:top w:val="none" w:sz="0" w:space="0" w:color="auto"/>
        <w:left w:val="none" w:sz="0" w:space="0" w:color="auto"/>
        <w:bottom w:val="none" w:sz="0" w:space="0" w:color="auto"/>
        <w:right w:val="none" w:sz="0" w:space="0" w:color="auto"/>
      </w:divBdr>
    </w:div>
    <w:div w:id="18635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smn@vsmn.transneft.ru" TargetMode="External"/><Relationship Id="rId4" Type="http://schemas.microsoft.com/office/2007/relationships/stylesWithEffects" Target="stylesWithEffects.xml"/><Relationship Id="rId9" Type="http://schemas.openxmlformats.org/officeDocument/2006/relationships/hyperlink" Target="http://vostok.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E4A70B54-4F14-4751-A80D-35477BD0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 Артур Салаватович</dc:creator>
  <cp:lastModifiedBy>Кандалинцева Оксана Владимировна</cp:lastModifiedBy>
  <cp:revision>2</cp:revision>
  <cp:lastPrinted>2015-04-15T11:31:00Z</cp:lastPrinted>
  <dcterms:created xsi:type="dcterms:W3CDTF">2024-03-12T02:08:00Z</dcterms:created>
  <dcterms:modified xsi:type="dcterms:W3CDTF">2024-03-12T02:08:00Z</dcterms:modified>
</cp:coreProperties>
</file>