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BE12A0" w:rsidTr="009A249B">
        <w:trPr>
          <w:cantSplit/>
          <w:trHeight w:val="582"/>
        </w:trPr>
        <w:tc>
          <w:tcPr>
            <w:tcW w:w="3685" w:type="dxa"/>
          </w:tcPr>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 xml:space="preserve">Муниципальное образование </w:t>
            </w:r>
          </w:p>
          <w:p w:rsidR="004621C2" w:rsidRPr="00BE12A0"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BE12A0">
              <w:rPr>
                <w:rFonts w:ascii="Times New Roman" w:eastAsia="Times New Roman" w:hAnsi="Times New Roman" w:cs="Times New Roman"/>
                <w:b/>
                <w:bCs/>
                <w:sz w:val="32"/>
                <w:szCs w:val="32"/>
                <w:lang w:eastAsia="ru-RU"/>
              </w:rPr>
              <w:t>«ЛЕНСКИЙ РАЙОН» Республики Саха (Якутия)</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BE12A0"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BE12A0">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BE12A0" w:rsidRDefault="00086653" w:rsidP="00086653">
            <w:pPr>
              <w:spacing w:after="0" w:line="240" w:lineRule="auto"/>
              <w:ind w:left="35"/>
              <w:jc w:val="center"/>
              <w:rPr>
                <w:rFonts w:ascii="Arial" w:eastAsia="Times New Roman" w:hAnsi="Arial" w:cs="Times New Roman"/>
                <w:sz w:val="20"/>
                <w:szCs w:val="20"/>
                <w:lang w:eastAsia="ru-RU"/>
              </w:rPr>
            </w:pPr>
            <w:r w:rsidRPr="00BE12A0">
              <w:rPr>
                <w:rFonts w:ascii="Arial" w:eastAsia="Times New Roman" w:hAnsi="Arial" w:cs="Times New Roman"/>
                <w:sz w:val="20"/>
                <w:szCs w:val="20"/>
                <w:lang w:eastAsia="ru-RU"/>
              </w:rPr>
              <w:object w:dxaOrig="1024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0pt" o:ole="">
                  <v:imagedata r:id="rId8" o:title=""/>
                </v:shape>
                <o:OLEObject Type="Embed" ProgID="PBrush" ShapeID="_x0000_i1025" DrawAspect="Content" ObjectID="_1774185683" r:id="rId9"/>
              </w:object>
            </w:r>
          </w:p>
        </w:tc>
        <w:tc>
          <w:tcPr>
            <w:tcW w:w="3969" w:type="dxa"/>
          </w:tcPr>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Саха </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Өрөспүүбүлүкэтин</w:t>
            </w:r>
          </w:p>
          <w:p w:rsidR="00A433CB" w:rsidRPr="00BE12A0" w:rsidRDefault="00A433CB" w:rsidP="00A433CB">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BE12A0">
              <w:rPr>
                <w:rFonts w:ascii="Times New Roman" w:eastAsia="Tahoma" w:hAnsi="Times New Roman" w:cs="Times New Roman"/>
                <w:b/>
                <w:snapToGrid w:val="0"/>
                <w:color w:val="000000"/>
                <w:sz w:val="32"/>
                <w:szCs w:val="32"/>
                <w:lang w:eastAsia="ru-RU"/>
              </w:rPr>
              <w:t xml:space="preserve">«ЛЕНСКЭЙ ОРОЙУОН» </w:t>
            </w:r>
          </w:p>
          <w:p w:rsidR="004621C2" w:rsidRPr="00BE12A0" w:rsidRDefault="00A433CB" w:rsidP="00A433CB">
            <w:pPr>
              <w:spacing w:after="0" w:line="240" w:lineRule="auto"/>
              <w:ind w:left="142"/>
              <w:jc w:val="center"/>
              <w:rPr>
                <w:rFonts w:ascii="Times New Roman" w:eastAsia="Times New Roman" w:hAnsi="Times New Roman" w:cs="Times New Roman"/>
                <w:b/>
                <w:sz w:val="32"/>
                <w:szCs w:val="32"/>
                <w:lang w:eastAsia="ru-RU"/>
              </w:rPr>
            </w:pPr>
            <w:r w:rsidRPr="00BE12A0">
              <w:rPr>
                <w:rFonts w:ascii="Times New Roman" w:eastAsia="Tahoma" w:hAnsi="Times New Roman" w:cs="Times New Roman"/>
                <w:b/>
                <w:snapToGrid w:val="0"/>
                <w:color w:val="000000"/>
                <w:sz w:val="32"/>
                <w:szCs w:val="32"/>
                <w:lang w:eastAsia="ru-RU"/>
              </w:rPr>
              <w:t>муниципальнай тэриллии муниципальнай казеннай тэрилтэ «Ленскэй оройуон тыа хаhаайыстыбатын салалтата»</w:t>
            </w:r>
          </w:p>
        </w:tc>
      </w:tr>
      <w:tr w:rsidR="004621C2" w:rsidRPr="00BE12A0" w:rsidTr="009A249B">
        <w:trPr>
          <w:cantSplit/>
          <w:trHeight w:val="1200"/>
        </w:trPr>
        <w:tc>
          <w:tcPr>
            <w:tcW w:w="9923" w:type="dxa"/>
            <w:gridSpan w:val="3"/>
          </w:tcPr>
          <w:p w:rsidR="004621C2" w:rsidRPr="00BE12A0" w:rsidRDefault="004621C2" w:rsidP="004621C2">
            <w:pPr>
              <w:spacing w:after="0"/>
              <w:jc w:val="center"/>
              <w:rPr>
                <w:rFonts w:ascii="Times New Roman" w:eastAsia="Times New Roman" w:hAnsi="Times New Roman" w:cs="Times New Roman"/>
                <w:b/>
                <w:sz w:val="32"/>
                <w:szCs w:val="32"/>
                <w:lang w:eastAsia="ru-RU"/>
              </w:rPr>
            </w:pP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ПРИКАЗ</w:t>
            </w:r>
          </w:p>
          <w:p w:rsidR="004621C2" w:rsidRPr="00BE12A0" w:rsidRDefault="004621C2" w:rsidP="004621C2">
            <w:pPr>
              <w:spacing w:after="0"/>
              <w:jc w:val="center"/>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z w:val="32"/>
                <w:szCs w:val="32"/>
                <w:lang w:eastAsia="ru-RU"/>
              </w:rPr>
              <w:t>г. Ленск</w:t>
            </w:r>
          </w:p>
        </w:tc>
      </w:tr>
      <w:tr w:rsidR="004621C2" w:rsidRPr="00BE12A0" w:rsidTr="009A249B">
        <w:trPr>
          <w:cantSplit/>
          <w:trHeight w:val="425"/>
        </w:trPr>
        <w:tc>
          <w:tcPr>
            <w:tcW w:w="9923" w:type="dxa"/>
            <w:gridSpan w:val="3"/>
          </w:tcPr>
          <w:p w:rsidR="004621C2" w:rsidRPr="00BE12A0"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BE12A0" w:rsidRDefault="004621C2" w:rsidP="005C135E">
            <w:pPr>
              <w:spacing w:after="0"/>
              <w:rPr>
                <w:rFonts w:ascii="Times New Roman" w:eastAsia="Times New Roman" w:hAnsi="Times New Roman" w:cs="Times New Roman"/>
                <w:b/>
                <w:sz w:val="32"/>
                <w:szCs w:val="32"/>
                <w:lang w:eastAsia="ru-RU"/>
              </w:rPr>
            </w:pPr>
            <w:r w:rsidRPr="00BE12A0">
              <w:rPr>
                <w:rFonts w:ascii="Times New Roman" w:eastAsia="Times New Roman" w:hAnsi="Times New Roman" w:cs="Times New Roman"/>
                <w:b/>
                <w:snapToGrid w:val="0"/>
                <w:color w:val="000000"/>
                <w:sz w:val="28"/>
                <w:szCs w:val="28"/>
                <w:lang w:eastAsia="ru-RU"/>
              </w:rPr>
              <w:t>от «</w:t>
            </w:r>
            <w:r w:rsidR="005C135E">
              <w:rPr>
                <w:rFonts w:ascii="Times New Roman" w:eastAsia="Times New Roman" w:hAnsi="Times New Roman" w:cs="Times New Roman"/>
                <w:b/>
                <w:snapToGrid w:val="0"/>
                <w:color w:val="000000"/>
                <w:sz w:val="28"/>
                <w:szCs w:val="28"/>
                <w:lang w:eastAsia="ru-RU"/>
              </w:rPr>
              <w:t>09</w:t>
            </w:r>
            <w:r w:rsidRPr="00BE12A0">
              <w:rPr>
                <w:rFonts w:ascii="Times New Roman" w:eastAsia="Times New Roman" w:hAnsi="Times New Roman" w:cs="Times New Roman"/>
                <w:b/>
                <w:snapToGrid w:val="0"/>
                <w:color w:val="000000"/>
                <w:sz w:val="28"/>
                <w:szCs w:val="28"/>
                <w:lang w:eastAsia="ru-RU"/>
              </w:rPr>
              <w:t xml:space="preserve">» </w:t>
            </w:r>
            <w:r w:rsidR="008D09A3">
              <w:rPr>
                <w:rFonts w:ascii="Times New Roman" w:eastAsia="Times New Roman" w:hAnsi="Times New Roman" w:cs="Times New Roman"/>
                <w:b/>
                <w:snapToGrid w:val="0"/>
                <w:color w:val="000000"/>
                <w:sz w:val="28"/>
                <w:szCs w:val="28"/>
                <w:lang w:eastAsia="ru-RU"/>
              </w:rPr>
              <w:t>а</w:t>
            </w:r>
            <w:r w:rsidR="00BF3C70">
              <w:rPr>
                <w:rFonts w:ascii="Times New Roman" w:eastAsia="Times New Roman" w:hAnsi="Times New Roman" w:cs="Times New Roman"/>
                <w:b/>
                <w:snapToGrid w:val="0"/>
                <w:color w:val="000000"/>
                <w:sz w:val="28"/>
                <w:szCs w:val="28"/>
                <w:lang w:eastAsia="ru-RU"/>
              </w:rPr>
              <w:t>преля</w:t>
            </w:r>
            <w:r w:rsidRPr="00BE12A0">
              <w:rPr>
                <w:rFonts w:ascii="Times New Roman" w:eastAsia="Times New Roman" w:hAnsi="Times New Roman" w:cs="Times New Roman"/>
                <w:b/>
                <w:snapToGrid w:val="0"/>
                <w:color w:val="000000"/>
                <w:sz w:val="28"/>
                <w:szCs w:val="28"/>
                <w:lang w:eastAsia="ru-RU"/>
              </w:rPr>
              <w:t xml:space="preserve"> 20</w:t>
            </w:r>
            <w:r w:rsidR="00FC5FB7" w:rsidRPr="00BE12A0">
              <w:rPr>
                <w:rFonts w:ascii="Times New Roman" w:eastAsia="Times New Roman" w:hAnsi="Times New Roman" w:cs="Times New Roman"/>
                <w:b/>
                <w:snapToGrid w:val="0"/>
                <w:color w:val="000000"/>
                <w:sz w:val="28"/>
                <w:szCs w:val="28"/>
                <w:lang w:eastAsia="ru-RU"/>
              </w:rPr>
              <w:t>2</w:t>
            </w:r>
            <w:r w:rsidR="009F4460" w:rsidRPr="00BE12A0">
              <w:rPr>
                <w:rFonts w:ascii="Times New Roman" w:eastAsia="Times New Roman" w:hAnsi="Times New Roman" w:cs="Times New Roman"/>
                <w:b/>
                <w:snapToGrid w:val="0"/>
                <w:color w:val="000000"/>
                <w:sz w:val="28"/>
                <w:szCs w:val="28"/>
                <w:lang w:eastAsia="ru-RU"/>
              </w:rPr>
              <w:t>4</w:t>
            </w:r>
            <w:r w:rsidRPr="00BE12A0">
              <w:rPr>
                <w:rFonts w:ascii="Times New Roman" w:eastAsia="Times New Roman" w:hAnsi="Times New Roman" w:cs="Times New Roman"/>
                <w:b/>
                <w:snapToGrid w:val="0"/>
                <w:color w:val="000000"/>
                <w:sz w:val="28"/>
                <w:szCs w:val="28"/>
                <w:lang w:eastAsia="ru-RU"/>
              </w:rPr>
              <w:t xml:space="preserve"> года                         </w:t>
            </w:r>
            <w:r w:rsidR="00FC5FB7" w:rsidRPr="00BE12A0">
              <w:rPr>
                <w:rFonts w:ascii="Times New Roman" w:eastAsia="Times New Roman" w:hAnsi="Times New Roman" w:cs="Times New Roman"/>
                <w:b/>
                <w:snapToGrid w:val="0"/>
                <w:color w:val="000000"/>
                <w:sz w:val="28"/>
                <w:szCs w:val="28"/>
                <w:lang w:eastAsia="ru-RU"/>
              </w:rPr>
              <w:t xml:space="preserve">                                 </w:t>
            </w:r>
            <w:r w:rsidR="005C135E">
              <w:rPr>
                <w:rFonts w:ascii="Times New Roman" w:eastAsia="Times New Roman" w:hAnsi="Times New Roman" w:cs="Times New Roman"/>
                <w:b/>
                <w:snapToGrid w:val="0"/>
                <w:color w:val="000000"/>
                <w:sz w:val="28"/>
                <w:szCs w:val="28"/>
                <w:lang w:eastAsia="ru-RU"/>
              </w:rPr>
              <w:t xml:space="preserve">  </w:t>
            </w:r>
            <w:r w:rsidR="0056051E">
              <w:rPr>
                <w:rFonts w:ascii="Times New Roman" w:eastAsia="Times New Roman" w:hAnsi="Times New Roman" w:cs="Times New Roman"/>
                <w:b/>
                <w:snapToGrid w:val="0"/>
                <w:color w:val="000000"/>
                <w:sz w:val="28"/>
                <w:szCs w:val="28"/>
                <w:lang w:eastAsia="ru-RU"/>
              </w:rPr>
              <w:t xml:space="preserve"> </w:t>
            </w:r>
            <w:r w:rsidR="00FC5FB7" w:rsidRPr="00BE12A0">
              <w:rPr>
                <w:rFonts w:ascii="Times New Roman" w:eastAsia="Times New Roman" w:hAnsi="Times New Roman" w:cs="Times New Roman"/>
                <w:b/>
                <w:snapToGrid w:val="0"/>
                <w:color w:val="000000"/>
                <w:sz w:val="28"/>
                <w:szCs w:val="28"/>
                <w:lang w:eastAsia="ru-RU"/>
              </w:rPr>
              <w:t xml:space="preserve"> </w:t>
            </w:r>
            <w:r w:rsidRPr="00BE12A0">
              <w:rPr>
                <w:rFonts w:ascii="Times New Roman" w:eastAsia="Times New Roman" w:hAnsi="Times New Roman" w:cs="Times New Roman"/>
                <w:b/>
                <w:snapToGrid w:val="0"/>
                <w:color w:val="000000"/>
                <w:sz w:val="28"/>
                <w:szCs w:val="28"/>
                <w:lang w:eastAsia="ru-RU"/>
              </w:rPr>
              <w:t xml:space="preserve">№ </w:t>
            </w:r>
            <w:r w:rsidR="00777705">
              <w:rPr>
                <w:rFonts w:ascii="Times New Roman" w:eastAsia="Times New Roman" w:hAnsi="Times New Roman" w:cs="Times New Roman"/>
                <w:b/>
                <w:snapToGrid w:val="0"/>
                <w:color w:val="000000"/>
                <w:sz w:val="28"/>
                <w:szCs w:val="28"/>
                <w:lang w:eastAsia="ru-RU"/>
              </w:rPr>
              <w:t>1</w:t>
            </w:r>
            <w:r w:rsidR="005C135E">
              <w:rPr>
                <w:rFonts w:ascii="Times New Roman" w:eastAsia="Times New Roman" w:hAnsi="Times New Roman" w:cs="Times New Roman"/>
                <w:b/>
                <w:snapToGrid w:val="0"/>
                <w:color w:val="000000"/>
                <w:sz w:val="28"/>
                <w:szCs w:val="28"/>
                <w:lang w:eastAsia="ru-RU"/>
              </w:rPr>
              <w:t>6</w:t>
            </w:r>
          </w:p>
        </w:tc>
      </w:tr>
    </w:tbl>
    <w:p w:rsidR="00521B21" w:rsidRPr="00BE12A0"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Pr="00BE12A0" w:rsidRDefault="00521B21"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О проведении отбор</w:t>
      </w:r>
      <w:r w:rsidR="0076772C" w:rsidRPr="00BE12A0">
        <w:rPr>
          <w:rFonts w:ascii="Times New Roman" w:eastAsia="Times New Roman" w:hAnsi="Times New Roman" w:cs="Times New Roman"/>
          <w:b/>
          <w:sz w:val="28"/>
          <w:szCs w:val="28"/>
          <w:lang w:eastAsia="ru-RU"/>
        </w:rPr>
        <w:t>а</w:t>
      </w:r>
      <w:r w:rsidRPr="00BE12A0">
        <w:rPr>
          <w:rFonts w:ascii="Times New Roman" w:eastAsia="Times New Roman" w:hAnsi="Times New Roman" w:cs="Times New Roman"/>
          <w:b/>
          <w:sz w:val="28"/>
          <w:szCs w:val="28"/>
          <w:lang w:eastAsia="ru-RU"/>
        </w:rPr>
        <w:t xml:space="preserve"> получателей субсидии </w:t>
      </w:r>
    </w:p>
    <w:p w:rsidR="00521B21" w:rsidRPr="00BE12A0" w:rsidRDefault="005A24FD" w:rsidP="00521B21">
      <w:pPr>
        <w:spacing w:after="0" w:line="240" w:lineRule="auto"/>
        <w:jc w:val="center"/>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на поддержку сельскохозяйственного производства в 202</w:t>
      </w:r>
      <w:r w:rsidR="009F4460" w:rsidRPr="00BE12A0">
        <w:rPr>
          <w:rFonts w:ascii="Times New Roman" w:eastAsia="Times New Roman" w:hAnsi="Times New Roman" w:cs="Times New Roman"/>
          <w:b/>
          <w:sz w:val="28"/>
          <w:szCs w:val="28"/>
          <w:lang w:eastAsia="ru-RU"/>
        </w:rPr>
        <w:t>4</w:t>
      </w:r>
      <w:r w:rsidRPr="00BE12A0">
        <w:rPr>
          <w:rFonts w:ascii="Times New Roman" w:eastAsia="Times New Roman" w:hAnsi="Times New Roman" w:cs="Times New Roman"/>
          <w:b/>
          <w:sz w:val="28"/>
          <w:szCs w:val="28"/>
          <w:lang w:eastAsia="ru-RU"/>
        </w:rPr>
        <w:t xml:space="preserve"> году</w:t>
      </w:r>
      <w:r w:rsidR="00152F40" w:rsidRPr="00BE12A0">
        <w:rPr>
          <w:rFonts w:ascii="Times New Roman" w:eastAsia="Times New Roman" w:hAnsi="Times New Roman" w:cs="Times New Roman"/>
          <w:b/>
          <w:sz w:val="28"/>
          <w:szCs w:val="28"/>
          <w:lang w:eastAsia="ru-RU"/>
        </w:rPr>
        <w:t xml:space="preserve"> </w:t>
      </w:r>
    </w:p>
    <w:p w:rsidR="00521B21" w:rsidRPr="00BE12A0"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BE12A0" w:rsidRDefault="00521B21" w:rsidP="002874DC">
      <w:pPr>
        <w:widowControl w:val="0"/>
        <w:spacing w:after="0" w:line="360" w:lineRule="auto"/>
        <w:ind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В </w:t>
      </w:r>
      <w:r w:rsidR="000F0038" w:rsidRPr="00BE12A0">
        <w:rPr>
          <w:rFonts w:ascii="Times New Roman" w:hAnsi="Times New Roman" w:cs="Times New Roman"/>
          <w:sz w:val="28"/>
          <w:szCs w:val="28"/>
        </w:rPr>
        <w:t xml:space="preserve">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DD0F2D" w:rsidRPr="00BE12A0">
        <w:rPr>
          <w:rFonts w:ascii="Times New Roman" w:eastAsia="Times New Roman" w:hAnsi="Times New Roman" w:cs="Times New Roman"/>
          <w:b/>
          <w:spacing w:val="22"/>
          <w:sz w:val="28"/>
          <w:szCs w:val="24"/>
          <w:lang w:eastAsia="ru-RU"/>
        </w:rPr>
        <w:t>приказываю</w:t>
      </w:r>
      <w:r w:rsidR="00DD0F2D" w:rsidRPr="00BE12A0">
        <w:rPr>
          <w:rFonts w:ascii="Times New Roman" w:eastAsia="Times New Roman" w:hAnsi="Times New Roman" w:cs="Times New Roman"/>
          <w:spacing w:val="22"/>
          <w:sz w:val="28"/>
          <w:szCs w:val="24"/>
          <w:lang w:eastAsia="ru-RU"/>
        </w:rPr>
        <w:t>:</w:t>
      </w:r>
    </w:p>
    <w:p w:rsidR="00520BD5" w:rsidRPr="00BE12A0" w:rsidRDefault="000F0038" w:rsidP="008D09A3">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В соответствии с постановлением главы </w:t>
      </w:r>
      <w:r w:rsidRPr="00BE12A0">
        <w:rPr>
          <w:rFonts w:ascii="Times New Roman" w:hAnsi="Times New Roman" w:cs="Times New Roman"/>
          <w:sz w:val="28"/>
          <w:szCs w:val="28"/>
        </w:rPr>
        <w:t xml:space="preserve">муниципального образования «Ленский район» от </w:t>
      </w:r>
      <w:r w:rsidR="008D09A3">
        <w:rPr>
          <w:rFonts w:ascii="Times New Roman" w:hAnsi="Times New Roman" w:cs="Times New Roman"/>
          <w:sz w:val="28"/>
          <w:szCs w:val="28"/>
        </w:rPr>
        <w:t>1</w:t>
      </w:r>
      <w:r w:rsidRPr="00BE12A0">
        <w:rPr>
          <w:rFonts w:ascii="Times New Roman" w:hAnsi="Times New Roman" w:cs="Times New Roman"/>
          <w:sz w:val="28"/>
          <w:szCs w:val="28"/>
        </w:rPr>
        <w:t xml:space="preserve"> </w:t>
      </w:r>
      <w:r w:rsidR="008D09A3">
        <w:rPr>
          <w:rFonts w:ascii="Times New Roman" w:hAnsi="Times New Roman" w:cs="Times New Roman"/>
          <w:sz w:val="28"/>
          <w:szCs w:val="28"/>
        </w:rPr>
        <w:t>марта</w:t>
      </w:r>
      <w:r w:rsidRPr="00BE12A0">
        <w:rPr>
          <w:rFonts w:ascii="Times New Roman" w:hAnsi="Times New Roman" w:cs="Times New Roman"/>
          <w:sz w:val="28"/>
          <w:szCs w:val="28"/>
        </w:rPr>
        <w:t xml:space="preserve"> 202</w:t>
      </w:r>
      <w:r w:rsidR="002F7504" w:rsidRPr="00BE12A0">
        <w:rPr>
          <w:rFonts w:ascii="Times New Roman" w:hAnsi="Times New Roman" w:cs="Times New Roman"/>
          <w:sz w:val="28"/>
          <w:szCs w:val="28"/>
        </w:rPr>
        <w:t>4</w:t>
      </w:r>
      <w:r w:rsidRPr="00BE12A0">
        <w:rPr>
          <w:rFonts w:ascii="Times New Roman" w:hAnsi="Times New Roman" w:cs="Times New Roman"/>
          <w:sz w:val="28"/>
          <w:szCs w:val="28"/>
        </w:rPr>
        <w:t xml:space="preserve"> года № </w:t>
      </w:r>
      <w:r w:rsidR="008D09A3">
        <w:rPr>
          <w:rFonts w:ascii="Times New Roman" w:hAnsi="Times New Roman" w:cs="Times New Roman"/>
          <w:sz w:val="28"/>
          <w:szCs w:val="28"/>
        </w:rPr>
        <w:t>01-03-111</w:t>
      </w:r>
      <w:r w:rsidR="003B7775" w:rsidRPr="00BE12A0">
        <w:rPr>
          <w:rFonts w:ascii="Times New Roman" w:hAnsi="Times New Roman" w:cs="Times New Roman"/>
          <w:sz w:val="28"/>
          <w:szCs w:val="28"/>
        </w:rPr>
        <w:t xml:space="preserve">/4 </w:t>
      </w:r>
      <w:r w:rsidRPr="00BE12A0">
        <w:rPr>
          <w:rFonts w:ascii="Times New Roman" w:hAnsi="Times New Roman" w:cs="Times New Roman"/>
          <w:sz w:val="28"/>
          <w:szCs w:val="28"/>
        </w:rPr>
        <w:t>«</w:t>
      </w:r>
      <w:r w:rsidR="008D09A3" w:rsidRPr="008D09A3">
        <w:rPr>
          <w:rFonts w:ascii="Times New Roman" w:hAnsi="Times New Roman" w:cs="Times New Roman"/>
          <w:sz w:val="28"/>
          <w:szCs w:val="28"/>
        </w:rPr>
        <w:t>Об утверждении 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w:t>
      </w:r>
      <w:r w:rsidRPr="00BE12A0">
        <w:rPr>
          <w:rFonts w:ascii="Times New Roman" w:hAnsi="Times New Roman" w:cs="Times New Roman"/>
          <w:sz w:val="28"/>
          <w:szCs w:val="28"/>
        </w:rPr>
        <w:t xml:space="preserve">» </w:t>
      </w:r>
      <w:r w:rsidRPr="00BE12A0">
        <w:rPr>
          <w:rFonts w:ascii="Times New Roman" w:eastAsia="Times New Roman" w:hAnsi="Times New Roman" w:cs="Times New Roman"/>
          <w:sz w:val="28"/>
          <w:szCs w:val="28"/>
          <w:lang w:eastAsia="ru-RU"/>
        </w:rPr>
        <w:t>объявить отбор получателей субсидии</w:t>
      </w:r>
      <w:r w:rsidR="00520BD5" w:rsidRPr="00BE12A0">
        <w:rPr>
          <w:rFonts w:ascii="Times New Roman" w:eastAsia="Times New Roman" w:hAnsi="Times New Roman" w:cs="Times New Roman"/>
          <w:sz w:val="28"/>
          <w:szCs w:val="28"/>
          <w:lang w:eastAsia="ru-RU"/>
        </w:rPr>
        <w:t>:</w:t>
      </w:r>
    </w:p>
    <w:p w:rsidR="008D09A3" w:rsidRPr="008D09A3" w:rsidRDefault="008D09A3" w:rsidP="00495A2C">
      <w:pPr>
        <w:pStyle w:val="a6"/>
        <w:widowControl w:val="0"/>
        <w:numPr>
          <w:ilvl w:val="1"/>
          <w:numId w:val="1"/>
        </w:numPr>
        <w:spacing w:after="0" w:line="360" w:lineRule="auto"/>
        <w:ind w:left="0" w:firstLine="709"/>
        <w:jc w:val="both"/>
        <w:rPr>
          <w:rFonts w:ascii="Times New Roman" w:eastAsia="Courier New" w:hAnsi="Times New Roman" w:cs="Times New Roman"/>
          <w:sz w:val="28"/>
          <w:szCs w:val="28"/>
          <w:lang w:eastAsia="ar-SA"/>
        </w:rPr>
      </w:pPr>
      <w:r>
        <w:rPr>
          <w:rFonts w:ascii="Times New Roman" w:eastAsia="Courier New" w:hAnsi="Times New Roman" w:cs="Times New Roman"/>
          <w:sz w:val="28"/>
          <w:szCs w:val="28"/>
          <w:lang w:eastAsia="ar-SA"/>
        </w:rPr>
        <w:t>на</w:t>
      </w:r>
      <w:r w:rsidR="00495A2C" w:rsidRPr="00495A2C">
        <w:rPr>
          <w:rFonts w:ascii="Times New Roman" w:eastAsia="Courier New" w:hAnsi="Times New Roman" w:cs="Times New Roman"/>
          <w:sz w:val="28"/>
          <w:szCs w:val="28"/>
          <w:lang w:eastAsia="ar-SA"/>
        </w:rPr>
        <w:t xml:space="preserve"> финансовое обеспечение части затрат на содержание маточного поголовья лошадей (за исключением племенных)</w:t>
      </w:r>
      <w:r w:rsidRPr="008D09A3">
        <w:rPr>
          <w:rFonts w:ascii="Times New Roman" w:eastAsia="Courier New" w:hAnsi="Times New Roman" w:cs="Times New Roman"/>
          <w:sz w:val="28"/>
          <w:szCs w:val="28"/>
          <w:lang w:eastAsia="ar-SA"/>
        </w:rPr>
        <w:t>;</w:t>
      </w:r>
    </w:p>
    <w:p w:rsidR="008D09A3" w:rsidRPr="008D09A3" w:rsidRDefault="008D09A3" w:rsidP="00495A2C">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Courier New" w:hAnsi="Times New Roman" w:cs="Times New Roman"/>
          <w:sz w:val="28"/>
          <w:szCs w:val="28"/>
          <w:lang w:eastAsia="ar-SA"/>
        </w:rPr>
        <w:t xml:space="preserve">на </w:t>
      </w:r>
      <w:r w:rsidR="00495A2C" w:rsidRPr="00495A2C">
        <w:rPr>
          <w:rFonts w:ascii="Times New Roman" w:eastAsia="Courier New" w:hAnsi="Times New Roman" w:cs="Times New Roman"/>
          <w:sz w:val="28"/>
          <w:szCs w:val="28"/>
          <w:lang w:eastAsia="ar-SA"/>
        </w:rPr>
        <w:t>финансовое обеспечение части затрат на содержание маточного поголовья свиней (за исключением племенных)</w:t>
      </w:r>
      <w:r>
        <w:rPr>
          <w:rFonts w:ascii="Times New Roman" w:eastAsia="Courier New" w:hAnsi="Times New Roman" w:cs="Times New Roman"/>
          <w:sz w:val="28"/>
          <w:szCs w:val="28"/>
          <w:lang w:eastAsia="ar-SA"/>
        </w:rPr>
        <w:t>.</w:t>
      </w:r>
    </w:p>
    <w:p w:rsidR="00521B21" w:rsidRPr="00BE12A0" w:rsidRDefault="00521B21" w:rsidP="00AD46F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Установить сроки приема документов с </w:t>
      </w:r>
      <w:r w:rsidR="00495A2C">
        <w:rPr>
          <w:rFonts w:ascii="Times New Roman" w:eastAsia="Times New Roman" w:hAnsi="Times New Roman" w:cs="Times New Roman"/>
          <w:sz w:val="28"/>
          <w:szCs w:val="28"/>
          <w:lang w:eastAsia="ru-RU"/>
        </w:rPr>
        <w:t>10</w:t>
      </w:r>
      <w:r w:rsidR="00831BEA" w:rsidRPr="00BE12A0">
        <w:rPr>
          <w:rFonts w:ascii="Times New Roman" w:eastAsia="Times New Roman" w:hAnsi="Times New Roman" w:cs="Times New Roman"/>
          <w:sz w:val="28"/>
          <w:szCs w:val="28"/>
          <w:lang w:eastAsia="ru-RU"/>
        </w:rPr>
        <w:t xml:space="preserve"> </w:t>
      </w:r>
      <w:r w:rsidR="00340C23" w:rsidRPr="00BE12A0">
        <w:rPr>
          <w:rFonts w:ascii="Times New Roman" w:eastAsia="Times New Roman" w:hAnsi="Times New Roman" w:cs="Times New Roman"/>
          <w:sz w:val="28"/>
          <w:szCs w:val="28"/>
          <w:lang w:eastAsia="ru-RU"/>
        </w:rPr>
        <w:t>а</w:t>
      </w:r>
      <w:r w:rsidR="00061488">
        <w:rPr>
          <w:rFonts w:ascii="Times New Roman" w:eastAsia="Times New Roman" w:hAnsi="Times New Roman" w:cs="Times New Roman"/>
          <w:sz w:val="28"/>
          <w:szCs w:val="28"/>
          <w:lang w:eastAsia="ru-RU"/>
        </w:rPr>
        <w:t>преля</w:t>
      </w:r>
      <w:r w:rsidR="00A433CB"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00831BEA" w:rsidRPr="00BE12A0">
        <w:rPr>
          <w:rFonts w:ascii="Times New Roman" w:eastAsia="Times New Roman" w:hAnsi="Times New Roman" w:cs="Times New Roman"/>
          <w:sz w:val="28"/>
          <w:szCs w:val="28"/>
          <w:lang w:eastAsia="ru-RU"/>
        </w:rPr>
        <w:t xml:space="preserve"> года </w:t>
      </w:r>
      <w:r w:rsidRPr="00BE12A0">
        <w:rPr>
          <w:rFonts w:ascii="Times New Roman" w:eastAsia="Times New Roman" w:hAnsi="Times New Roman" w:cs="Times New Roman"/>
          <w:sz w:val="28"/>
          <w:szCs w:val="28"/>
          <w:lang w:eastAsia="ru-RU"/>
        </w:rPr>
        <w:t xml:space="preserve">по </w:t>
      </w:r>
      <w:r w:rsidR="00495A2C">
        <w:rPr>
          <w:rFonts w:ascii="Times New Roman" w:eastAsia="Times New Roman" w:hAnsi="Times New Roman" w:cs="Times New Roman"/>
          <w:sz w:val="28"/>
          <w:szCs w:val="28"/>
          <w:lang w:eastAsia="ru-RU"/>
        </w:rPr>
        <w:t>18</w:t>
      </w:r>
      <w:r w:rsidR="004526A4" w:rsidRPr="00BE12A0">
        <w:rPr>
          <w:rFonts w:ascii="Times New Roman" w:eastAsia="Times New Roman" w:hAnsi="Times New Roman" w:cs="Times New Roman"/>
          <w:sz w:val="28"/>
          <w:szCs w:val="28"/>
          <w:lang w:eastAsia="ru-RU"/>
        </w:rPr>
        <w:t xml:space="preserve"> </w:t>
      </w:r>
      <w:r w:rsidR="007B3808" w:rsidRPr="00BE12A0">
        <w:rPr>
          <w:rFonts w:ascii="Times New Roman" w:eastAsia="Times New Roman" w:hAnsi="Times New Roman" w:cs="Times New Roman"/>
          <w:sz w:val="28"/>
          <w:szCs w:val="28"/>
          <w:lang w:eastAsia="ru-RU"/>
        </w:rPr>
        <w:t>а</w:t>
      </w:r>
      <w:r w:rsidR="00061488">
        <w:rPr>
          <w:rFonts w:ascii="Times New Roman" w:eastAsia="Times New Roman" w:hAnsi="Times New Roman" w:cs="Times New Roman"/>
          <w:sz w:val="28"/>
          <w:szCs w:val="28"/>
          <w:lang w:eastAsia="ru-RU"/>
        </w:rPr>
        <w:t>преля</w:t>
      </w:r>
      <w:r w:rsidRPr="00BE12A0">
        <w:rPr>
          <w:rFonts w:ascii="Times New Roman" w:eastAsia="Times New Roman" w:hAnsi="Times New Roman" w:cs="Times New Roman"/>
          <w:sz w:val="28"/>
          <w:szCs w:val="28"/>
          <w:lang w:eastAsia="ru-RU"/>
        </w:rPr>
        <w:t xml:space="preserve"> 202</w:t>
      </w:r>
      <w:r w:rsidR="007B3808" w:rsidRPr="00BE12A0">
        <w:rPr>
          <w:rFonts w:ascii="Times New Roman" w:eastAsia="Times New Roman" w:hAnsi="Times New Roman" w:cs="Times New Roman"/>
          <w:sz w:val="28"/>
          <w:szCs w:val="28"/>
          <w:lang w:eastAsia="ru-RU"/>
        </w:rPr>
        <w:t>4</w:t>
      </w:r>
      <w:r w:rsidRPr="00BE12A0">
        <w:rPr>
          <w:rFonts w:ascii="Times New Roman" w:eastAsia="Times New Roman" w:hAnsi="Times New Roman" w:cs="Times New Roman"/>
          <w:sz w:val="28"/>
          <w:szCs w:val="28"/>
          <w:lang w:eastAsia="ru-RU"/>
        </w:rPr>
        <w:t xml:space="preserve"> года включительно.</w:t>
      </w:r>
    </w:p>
    <w:p w:rsidR="00521B21" w:rsidRPr="00BE12A0" w:rsidRDefault="00521B21" w:rsidP="00AD46F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lastRenderedPageBreak/>
        <w:t>Утвердить:</w:t>
      </w:r>
    </w:p>
    <w:p w:rsidR="00A16B20" w:rsidRPr="00BE12A0" w:rsidRDefault="00521B21" w:rsidP="00ED5291">
      <w:pPr>
        <w:widowControl w:val="0"/>
        <w:numPr>
          <w:ilvl w:val="1"/>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 </w:t>
      </w:r>
      <w:r w:rsidR="00A16B20" w:rsidRPr="00BE12A0">
        <w:rPr>
          <w:rFonts w:ascii="Times New Roman" w:eastAsia="Times New Roman" w:hAnsi="Times New Roman" w:cs="Times New Roman"/>
          <w:sz w:val="28"/>
          <w:szCs w:val="28"/>
          <w:lang w:eastAsia="ru-RU"/>
        </w:rPr>
        <w:t xml:space="preserve">объявление об отборе получателей субсидии </w:t>
      </w:r>
      <w:r w:rsidR="004A2102" w:rsidRPr="00BE12A0">
        <w:rPr>
          <w:rFonts w:ascii="Times New Roman" w:eastAsia="Times New Roman" w:hAnsi="Times New Roman" w:cs="Times New Roman"/>
          <w:sz w:val="28"/>
          <w:szCs w:val="28"/>
          <w:lang w:eastAsia="ru-RU"/>
        </w:rPr>
        <w:t xml:space="preserve">на </w:t>
      </w:r>
      <w:r w:rsidR="00495A2C" w:rsidRPr="00495A2C">
        <w:rPr>
          <w:rFonts w:ascii="Times New Roman" w:eastAsia="Courier New" w:hAnsi="Times New Roman" w:cs="Times New Roman"/>
          <w:sz w:val="28"/>
          <w:szCs w:val="28"/>
          <w:lang w:eastAsia="ar-SA"/>
        </w:rPr>
        <w:t>финансовое обеспечение части затрат на содержание маточного поголовья лошадей (за исключением племенных)</w:t>
      </w:r>
      <w:r w:rsidR="008D09A3" w:rsidRPr="008D09A3">
        <w:rPr>
          <w:rFonts w:ascii="Times New Roman" w:hAnsi="Times New Roman" w:cs="Times New Roman"/>
          <w:sz w:val="28"/>
          <w:szCs w:val="28"/>
        </w:rPr>
        <w:t xml:space="preserve">, </w:t>
      </w:r>
      <w:r w:rsidR="00A16B20" w:rsidRPr="00BE12A0">
        <w:rPr>
          <w:rFonts w:ascii="Times New Roman" w:eastAsia="Times New Roman" w:hAnsi="Times New Roman" w:cs="Times New Roman"/>
          <w:sz w:val="28"/>
          <w:szCs w:val="28"/>
          <w:lang w:eastAsia="ru-RU"/>
        </w:rPr>
        <w:t>согласно приложени</w:t>
      </w:r>
      <w:r w:rsidR="00F413F1" w:rsidRPr="00BE12A0">
        <w:rPr>
          <w:rFonts w:ascii="Times New Roman" w:eastAsia="Times New Roman" w:hAnsi="Times New Roman" w:cs="Times New Roman"/>
          <w:sz w:val="28"/>
          <w:szCs w:val="28"/>
          <w:lang w:eastAsia="ru-RU"/>
        </w:rPr>
        <w:t xml:space="preserve">ю </w:t>
      </w:r>
      <w:r w:rsidR="00A16B20" w:rsidRPr="00BE12A0">
        <w:rPr>
          <w:rFonts w:ascii="Times New Roman" w:eastAsia="Times New Roman" w:hAnsi="Times New Roman" w:cs="Times New Roman"/>
          <w:sz w:val="28"/>
          <w:szCs w:val="28"/>
          <w:lang w:eastAsia="ru-RU"/>
        </w:rPr>
        <w:t xml:space="preserve">№ </w:t>
      </w:r>
      <w:r w:rsidR="00A433CB" w:rsidRPr="00BE12A0">
        <w:rPr>
          <w:rFonts w:ascii="Times New Roman" w:eastAsia="Times New Roman" w:hAnsi="Times New Roman" w:cs="Times New Roman"/>
          <w:sz w:val="28"/>
          <w:szCs w:val="28"/>
          <w:lang w:eastAsia="ru-RU"/>
        </w:rPr>
        <w:t>1</w:t>
      </w:r>
      <w:r w:rsidR="00A16B20" w:rsidRPr="00BE12A0">
        <w:rPr>
          <w:rFonts w:ascii="Times New Roman" w:eastAsia="Times New Roman" w:hAnsi="Times New Roman" w:cs="Times New Roman"/>
          <w:sz w:val="28"/>
          <w:szCs w:val="28"/>
          <w:lang w:eastAsia="ru-RU"/>
        </w:rPr>
        <w:t xml:space="preserve"> к настоящему приказу;</w:t>
      </w:r>
    </w:p>
    <w:p w:rsidR="00CC3482" w:rsidRPr="00BE12A0" w:rsidRDefault="00CC3482" w:rsidP="007B3808">
      <w:pPr>
        <w:pStyle w:val="a6"/>
        <w:widowControl w:val="0"/>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объявление об отборе получателей субсидий на </w:t>
      </w:r>
      <w:r w:rsidR="00495A2C" w:rsidRPr="00495A2C">
        <w:rPr>
          <w:rFonts w:ascii="Times New Roman" w:eastAsia="Courier New" w:hAnsi="Times New Roman" w:cs="Times New Roman"/>
          <w:sz w:val="28"/>
          <w:szCs w:val="28"/>
          <w:lang w:eastAsia="ar-SA"/>
        </w:rPr>
        <w:t>финансовое обеспечение части затрат на содержание маточного поголовья свиней (за исключением племенных)</w:t>
      </w:r>
      <w:r w:rsidR="00495A2C">
        <w:rPr>
          <w:rFonts w:ascii="Times New Roman" w:eastAsia="Courier New" w:hAnsi="Times New Roman" w:cs="Times New Roman"/>
          <w:sz w:val="28"/>
          <w:szCs w:val="28"/>
          <w:lang w:eastAsia="ar-SA"/>
        </w:rPr>
        <w:t xml:space="preserve"> </w:t>
      </w:r>
      <w:r w:rsidRPr="00BE12A0">
        <w:rPr>
          <w:rFonts w:ascii="Times New Roman" w:eastAsia="Times New Roman" w:hAnsi="Times New Roman" w:cs="Times New Roman"/>
          <w:sz w:val="28"/>
          <w:szCs w:val="28"/>
          <w:lang w:eastAsia="ru-RU"/>
        </w:rPr>
        <w:t>согласно приложению № 2 к настоящему приказу</w:t>
      </w:r>
      <w:r w:rsidR="00ED5291">
        <w:rPr>
          <w:rFonts w:ascii="Times New Roman" w:eastAsia="Arial CYR" w:hAnsi="Times New Roman" w:cs="Times New Roman"/>
          <w:sz w:val="28"/>
          <w:szCs w:val="28"/>
          <w:lang w:eastAsia="ru-RU"/>
        </w:rPr>
        <w:t>.</w:t>
      </w:r>
    </w:p>
    <w:p w:rsidR="00521B21" w:rsidRPr="00BE12A0" w:rsidRDefault="00521B21" w:rsidP="007A05D0">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w:t>
      </w:r>
      <w:r w:rsidR="007D1B9A" w:rsidRPr="00BE12A0">
        <w:rPr>
          <w:rFonts w:ascii="Times New Roman" w:eastAsia="Times New Roman" w:hAnsi="Times New Roman" w:cs="Times New Roman"/>
          <w:sz w:val="28"/>
          <w:szCs w:val="28"/>
          <w:lang w:eastAsia="ru-RU"/>
        </w:rPr>
        <w:t>во вкладке «Сельское хозяйство» по адресу https://lenskrayon.ru/index.php/deyatelnost/selskoe-khozyajstvo.</w:t>
      </w:r>
    </w:p>
    <w:p w:rsidR="00B536C7" w:rsidRPr="00BE12A0" w:rsidRDefault="00495A2C" w:rsidP="00495A2C">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D5291">
        <w:rPr>
          <w:rFonts w:ascii="Times New Roman" w:eastAsia="Times New Roman" w:hAnsi="Times New Roman" w:cs="Times New Roman"/>
          <w:sz w:val="28"/>
          <w:szCs w:val="28"/>
          <w:lang w:eastAsia="ru-RU"/>
        </w:rPr>
        <w:t>едуще</w:t>
      </w:r>
      <w:r>
        <w:rPr>
          <w:rFonts w:ascii="Times New Roman" w:eastAsia="Times New Roman" w:hAnsi="Times New Roman" w:cs="Times New Roman"/>
          <w:sz w:val="28"/>
          <w:szCs w:val="28"/>
          <w:lang w:eastAsia="ru-RU"/>
        </w:rPr>
        <w:t>му</w:t>
      </w:r>
      <w:r w:rsidR="00ED52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зоотехнику</w:t>
      </w:r>
      <w:r w:rsidR="00ED5291">
        <w:rPr>
          <w:rFonts w:ascii="Times New Roman" w:eastAsia="Times New Roman" w:hAnsi="Times New Roman" w:cs="Times New Roman"/>
          <w:sz w:val="28"/>
          <w:szCs w:val="28"/>
          <w:lang w:eastAsia="ru-RU"/>
        </w:rPr>
        <w:t xml:space="preserve"> МКУ «Ленское УСХ» МО «Ленский район» РС (Я) (</w:t>
      </w:r>
      <w:r>
        <w:rPr>
          <w:rFonts w:ascii="Times New Roman" w:eastAsia="Times New Roman" w:hAnsi="Times New Roman" w:cs="Times New Roman"/>
          <w:sz w:val="28"/>
          <w:szCs w:val="28"/>
          <w:lang w:eastAsia="ru-RU"/>
        </w:rPr>
        <w:t>Гайфутдиновой А.Р</w:t>
      </w:r>
      <w:r w:rsidR="00ED5291">
        <w:rPr>
          <w:rFonts w:ascii="Times New Roman" w:eastAsia="Times New Roman" w:hAnsi="Times New Roman" w:cs="Times New Roman"/>
          <w:sz w:val="28"/>
          <w:szCs w:val="28"/>
          <w:lang w:eastAsia="ru-RU"/>
        </w:rPr>
        <w:t>.)</w:t>
      </w:r>
      <w:r w:rsidR="00B536C7" w:rsidRPr="00BE12A0">
        <w:rPr>
          <w:rFonts w:ascii="Times New Roman" w:eastAsia="Times New Roman" w:hAnsi="Times New Roman" w:cs="Times New Roman"/>
          <w:sz w:val="28"/>
          <w:szCs w:val="28"/>
          <w:lang w:eastAsia="ru-RU"/>
        </w:rPr>
        <w:t>:</w:t>
      </w:r>
    </w:p>
    <w:p w:rsidR="00B536C7" w:rsidRPr="00BE12A0" w:rsidRDefault="002874DC" w:rsidP="00495A2C">
      <w:pPr>
        <w:pStyle w:val="a6"/>
        <w:widowControl w:val="0"/>
        <w:numPr>
          <w:ilvl w:val="1"/>
          <w:numId w:val="1"/>
        </w:numPr>
        <w:tabs>
          <w:tab w:val="left" w:pos="1134"/>
          <w:tab w:val="left" w:pos="1418"/>
        </w:tabs>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4A2102" w:rsidRPr="00BE12A0">
        <w:rPr>
          <w:rFonts w:ascii="Times New Roman" w:eastAsia="Times New Roman" w:hAnsi="Times New Roman" w:cs="Times New Roman"/>
          <w:sz w:val="28"/>
          <w:szCs w:val="28"/>
          <w:lang w:eastAsia="ru-RU"/>
        </w:rPr>
        <w:t>на мероприятия</w:t>
      </w:r>
      <w:r w:rsidR="00BC50A2" w:rsidRPr="00BE12A0">
        <w:rPr>
          <w:rFonts w:ascii="Times New Roman" w:eastAsia="Times New Roman" w:hAnsi="Times New Roman" w:cs="Times New Roman"/>
          <w:sz w:val="28"/>
          <w:szCs w:val="28"/>
          <w:lang w:eastAsia="ru-RU"/>
        </w:rPr>
        <w:t>,</w:t>
      </w:r>
      <w:r w:rsidR="004A2102" w:rsidRPr="00BE12A0">
        <w:rPr>
          <w:rFonts w:ascii="Times New Roman" w:eastAsia="Times New Roman" w:hAnsi="Times New Roman" w:cs="Times New Roman"/>
          <w:sz w:val="28"/>
          <w:szCs w:val="28"/>
          <w:lang w:eastAsia="ru-RU"/>
        </w:rPr>
        <w:t xml:space="preserve"> указанные в пункте 1 настоящего приказа</w:t>
      </w:r>
      <w:r w:rsidR="004A2102" w:rsidRPr="00BE12A0">
        <w:rPr>
          <w:rFonts w:ascii="Times New Roman" w:hAnsi="Times New Roman" w:cs="Times New Roman"/>
          <w:sz w:val="28"/>
          <w:szCs w:val="28"/>
        </w:rPr>
        <w:t>, в сроки, указанны</w:t>
      </w:r>
      <w:r w:rsidR="0092684C" w:rsidRPr="00BE12A0">
        <w:rPr>
          <w:rFonts w:ascii="Times New Roman" w:hAnsi="Times New Roman" w:cs="Times New Roman"/>
          <w:sz w:val="28"/>
          <w:szCs w:val="28"/>
        </w:rPr>
        <w:t xml:space="preserve">е в пункте </w:t>
      </w:r>
      <w:r w:rsidR="00536DDD" w:rsidRPr="00BE12A0">
        <w:rPr>
          <w:rFonts w:ascii="Times New Roman" w:hAnsi="Times New Roman" w:cs="Times New Roman"/>
          <w:sz w:val="28"/>
          <w:szCs w:val="28"/>
        </w:rPr>
        <w:t>2</w:t>
      </w:r>
      <w:r w:rsidR="004A2102" w:rsidRPr="00BE12A0">
        <w:rPr>
          <w:rFonts w:ascii="Times New Roman" w:hAnsi="Times New Roman" w:cs="Times New Roman"/>
          <w:sz w:val="28"/>
          <w:szCs w:val="28"/>
        </w:rPr>
        <w:t xml:space="preserve"> настоящего приказа;</w:t>
      </w:r>
    </w:p>
    <w:p w:rsidR="00ED5291" w:rsidRDefault="002874DC" w:rsidP="00495A2C">
      <w:pPr>
        <w:pStyle w:val="a6"/>
        <w:widowControl w:val="0"/>
        <w:numPr>
          <w:ilvl w:val="1"/>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E12A0">
        <w:rPr>
          <w:rFonts w:ascii="Times New Roman" w:hAnsi="Times New Roman" w:cs="Times New Roman"/>
          <w:sz w:val="28"/>
          <w:szCs w:val="28"/>
        </w:rPr>
        <w:t xml:space="preserve"> </w:t>
      </w:r>
      <w:r w:rsidR="00B536C7" w:rsidRPr="00BE12A0">
        <w:rPr>
          <w:rFonts w:ascii="Times New Roman" w:hAnsi="Times New Roman" w:cs="Times New Roman"/>
          <w:sz w:val="28"/>
          <w:szCs w:val="28"/>
        </w:rPr>
        <w:t>Подготовить материалы поданных заявок для рассмотрения Комиссией по отбору получателей субсидии</w:t>
      </w:r>
      <w:r w:rsidR="00ED5291">
        <w:rPr>
          <w:rFonts w:ascii="Times New Roman" w:hAnsi="Times New Roman" w:cs="Times New Roman"/>
          <w:sz w:val="28"/>
          <w:szCs w:val="28"/>
        </w:rPr>
        <w:t>;</w:t>
      </w:r>
    </w:p>
    <w:p w:rsidR="00521B21" w:rsidRPr="00ED5291" w:rsidRDefault="00495A2C" w:rsidP="00495A2C">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495A2C">
        <w:rPr>
          <w:rFonts w:ascii="Times New Roman" w:hAnsi="Times New Roman" w:cs="Times New Roman"/>
          <w:sz w:val="28"/>
          <w:szCs w:val="28"/>
        </w:rPr>
        <w:t>МКУ «Ленское УСХ» МО «Ленский район» РС (Я) (</w:t>
      </w:r>
      <w:r>
        <w:rPr>
          <w:rFonts w:ascii="Times New Roman" w:hAnsi="Times New Roman" w:cs="Times New Roman"/>
          <w:sz w:val="28"/>
          <w:szCs w:val="28"/>
        </w:rPr>
        <w:t>Дадасовой С.В.</w:t>
      </w:r>
      <w:r w:rsidRPr="00495A2C">
        <w:rPr>
          <w:rFonts w:ascii="Times New Roman" w:hAnsi="Times New Roman" w:cs="Times New Roman"/>
          <w:sz w:val="28"/>
          <w:szCs w:val="28"/>
        </w:rPr>
        <w:t>)</w:t>
      </w:r>
      <w:r w:rsidR="00ED5291">
        <w:rPr>
          <w:rFonts w:ascii="Times New Roman" w:hAnsi="Times New Roman" w:cs="Times New Roman"/>
          <w:sz w:val="28"/>
          <w:szCs w:val="28"/>
        </w:rPr>
        <w:t xml:space="preserve"> </w:t>
      </w:r>
      <w:r w:rsidR="002F5642" w:rsidRPr="00ED5291">
        <w:rPr>
          <w:rFonts w:ascii="Times New Roman" w:hAnsi="Times New Roman" w:cs="Times New Roman"/>
          <w:sz w:val="28"/>
          <w:szCs w:val="28"/>
        </w:rPr>
        <w:t>п</w:t>
      </w:r>
      <w:r w:rsidR="00521B21" w:rsidRPr="00ED5291">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7D1B9A" w:rsidRPr="00ED5291">
        <w:rPr>
          <w:rFonts w:ascii="Times New Roman" w:eastAsia="Times New Roman" w:hAnsi="Times New Roman" w:cs="Times New Roman"/>
          <w:sz w:val="28"/>
          <w:szCs w:val="28"/>
          <w:lang w:eastAsia="ru-RU"/>
        </w:rPr>
        <w:t>во вкладке «Сельское хозяйство» https://lenskrayon.ru/index.php/deyatelnost/selskoe-khozyajstvo.</w:t>
      </w:r>
    </w:p>
    <w:p w:rsidR="00521B21" w:rsidRPr="00BE12A0" w:rsidRDefault="00521B21" w:rsidP="00495A2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BE12A0">
        <w:rPr>
          <w:rFonts w:ascii="Times New Roman" w:eastAsia="Times New Roman" w:hAnsi="Times New Roman" w:cs="Times New Roman"/>
          <w:sz w:val="28"/>
          <w:szCs w:val="28"/>
          <w:lang w:eastAsia="ru-RU"/>
        </w:rPr>
        <w:t>Контроль исполнения данного приказа оставляю за собой.</w:t>
      </w:r>
    </w:p>
    <w:p w:rsidR="006873CF" w:rsidRPr="00BE12A0"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BE12A0" w:rsidRDefault="009373AF" w:rsidP="00DD0F2D">
      <w:pPr>
        <w:spacing w:after="0" w:line="360" w:lineRule="auto"/>
        <w:jc w:val="both"/>
        <w:rPr>
          <w:rFonts w:ascii="Times New Roman" w:eastAsia="Times New Roman" w:hAnsi="Times New Roman" w:cs="Times New Roman"/>
          <w:sz w:val="28"/>
          <w:szCs w:val="28"/>
          <w:lang w:eastAsia="ru-RU"/>
        </w:rPr>
      </w:pPr>
    </w:p>
    <w:p w:rsidR="00DD0F2D" w:rsidRPr="00BE12A0" w:rsidRDefault="00536DDD" w:rsidP="006C05B5">
      <w:pPr>
        <w:spacing w:after="0" w:line="360" w:lineRule="auto"/>
        <w:jc w:val="both"/>
        <w:rPr>
          <w:rFonts w:ascii="Times New Roman" w:eastAsia="Times New Roman" w:hAnsi="Times New Roman" w:cs="Times New Roman"/>
          <w:b/>
          <w:sz w:val="28"/>
          <w:szCs w:val="28"/>
          <w:lang w:eastAsia="ru-RU"/>
        </w:rPr>
      </w:pPr>
      <w:r w:rsidRPr="00BE12A0">
        <w:rPr>
          <w:rFonts w:ascii="Times New Roman" w:eastAsia="Times New Roman" w:hAnsi="Times New Roman" w:cs="Times New Roman"/>
          <w:b/>
          <w:sz w:val="28"/>
          <w:szCs w:val="28"/>
          <w:lang w:eastAsia="ru-RU"/>
        </w:rPr>
        <w:t>Руководитель</w:t>
      </w:r>
      <w:r w:rsidR="00DD0F2D" w:rsidRPr="00BE12A0">
        <w:rPr>
          <w:rFonts w:ascii="Times New Roman" w:eastAsia="Times New Roman" w:hAnsi="Times New Roman" w:cs="Times New Roman"/>
          <w:b/>
          <w:sz w:val="28"/>
          <w:szCs w:val="28"/>
          <w:lang w:eastAsia="ru-RU"/>
        </w:rPr>
        <w:tab/>
      </w:r>
      <w:r w:rsidR="006C05B5"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ab/>
      </w:r>
      <w:r w:rsidR="00DD0F2D" w:rsidRPr="00BE12A0">
        <w:rPr>
          <w:rFonts w:ascii="Times New Roman" w:eastAsia="Times New Roman" w:hAnsi="Times New Roman" w:cs="Times New Roman"/>
          <w:b/>
          <w:sz w:val="28"/>
          <w:szCs w:val="28"/>
          <w:lang w:eastAsia="ru-RU"/>
        </w:rPr>
        <w:tab/>
        <w:t xml:space="preserve"> </w:t>
      </w:r>
      <w:r w:rsidR="00834A1B"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DA34F1" w:rsidRPr="00BE12A0">
        <w:rPr>
          <w:rFonts w:ascii="Times New Roman" w:eastAsia="Times New Roman" w:hAnsi="Times New Roman" w:cs="Times New Roman"/>
          <w:b/>
          <w:sz w:val="28"/>
          <w:szCs w:val="28"/>
          <w:lang w:eastAsia="ru-RU"/>
        </w:rPr>
        <w:t xml:space="preserve">      </w:t>
      </w:r>
      <w:r w:rsidR="00DD0F2D" w:rsidRPr="00BE12A0">
        <w:rPr>
          <w:rFonts w:ascii="Times New Roman" w:eastAsia="Times New Roman" w:hAnsi="Times New Roman" w:cs="Times New Roman"/>
          <w:b/>
          <w:sz w:val="28"/>
          <w:szCs w:val="28"/>
          <w:lang w:eastAsia="ru-RU"/>
        </w:rPr>
        <w:t xml:space="preserve">                               </w:t>
      </w:r>
      <w:r w:rsidR="003E0A30"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 xml:space="preserve">  </w:t>
      </w:r>
      <w:r w:rsidRPr="00BE12A0">
        <w:rPr>
          <w:rFonts w:ascii="Times New Roman" w:eastAsia="Times New Roman" w:hAnsi="Times New Roman" w:cs="Times New Roman"/>
          <w:b/>
          <w:sz w:val="28"/>
          <w:szCs w:val="28"/>
          <w:lang w:eastAsia="ru-RU"/>
        </w:rPr>
        <w:t xml:space="preserve">            </w:t>
      </w:r>
      <w:r w:rsidR="006C05B5" w:rsidRPr="00BE12A0">
        <w:rPr>
          <w:rFonts w:ascii="Times New Roman" w:eastAsia="Times New Roman" w:hAnsi="Times New Roman" w:cs="Times New Roman"/>
          <w:b/>
          <w:sz w:val="28"/>
          <w:szCs w:val="28"/>
          <w:lang w:eastAsia="ru-RU"/>
        </w:rPr>
        <w:t>И.К. Захаров</w:t>
      </w:r>
    </w:p>
    <w:p w:rsidR="002F5642" w:rsidRPr="00BE12A0" w:rsidRDefault="002F5642" w:rsidP="004E3234">
      <w:pPr>
        <w:spacing w:after="0" w:line="240" w:lineRule="auto"/>
        <w:jc w:val="both"/>
        <w:rPr>
          <w:rFonts w:ascii="Times New Roman" w:eastAsia="Times New Roman" w:hAnsi="Times New Roman" w:cs="Times New Roman"/>
          <w:b/>
          <w:sz w:val="24"/>
          <w:szCs w:val="28"/>
          <w:lang w:eastAsia="ru-RU"/>
        </w:rPr>
      </w:pPr>
    </w:p>
    <w:p w:rsidR="003B7775" w:rsidRPr="00BE12A0" w:rsidRDefault="003B7775" w:rsidP="004E3234">
      <w:pPr>
        <w:spacing w:after="0" w:line="240" w:lineRule="auto"/>
        <w:jc w:val="both"/>
        <w:rPr>
          <w:rFonts w:ascii="Times New Roman" w:eastAsia="Times New Roman" w:hAnsi="Times New Roman" w:cs="Times New Roman"/>
          <w:b/>
          <w:sz w:val="24"/>
          <w:szCs w:val="28"/>
          <w:lang w:eastAsia="ru-RU"/>
        </w:rPr>
      </w:pPr>
    </w:p>
    <w:p w:rsidR="004E3234" w:rsidRDefault="004E3234" w:rsidP="004E3234">
      <w:pPr>
        <w:spacing w:after="0" w:line="240" w:lineRule="auto"/>
        <w:jc w:val="both"/>
        <w:rPr>
          <w:rFonts w:ascii="Times New Roman" w:eastAsia="Times New Roman" w:hAnsi="Times New Roman" w:cs="Times New Roman"/>
          <w:sz w:val="28"/>
          <w:szCs w:val="28"/>
          <w:lang w:eastAsia="ru-RU"/>
        </w:rPr>
      </w:pPr>
    </w:p>
    <w:p w:rsidR="00495A2C" w:rsidRPr="00BE12A0" w:rsidRDefault="00495A2C" w:rsidP="004E3234">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BE12A0" w:rsidTr="00D967E0">
        <w:tc>
          <w:tcPr>
            <w:tcW w:w="3224" w:type="dxa"/>
            <w:tcBorders>
              <w:top w:val="nil"/>
              <w:left w:val="nil"/>
              <w:bottom w:val="nil"/>
              <w:right w:val="nil"/>
            </w:tcBorders>
            <w:shd w:val="clear" w:color="auto" w:fill="auto"/>
          </w:tcPr>
          <w:p w:rsidR="00DD0F2D" w:rsidRPr="00BE12A0"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w:t>
            </w:r>
            <w:r w:rsidR="006C05B5" w:rsidRPr="00BE12A0">
              <w:rPr>
                <w:rFonts w:ascii="Times New Roman" w:eastAsia="Times New Roman" w:hAnsi="Times New Roman" w:cs="Times New Roman"/>
                <w:sz w:val="24"/>
                <w:szCs w:val="24"/>
                <w:lang w:eastAsia="ru-RU"/>
              </w:rPr>
              <w:t xml:space="preserve"> № 1</w:t>
            </w:r>
          </w:p>
          <w:p w:rsidR="00DD0F2D" w:rsidRPr="00BE12A0"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w:t>
            </w:r>
            <w:r w:rsidR="00DD0F2D" w:rsidRPr="00BE12A0">
              <w:rPr>
                <w:rFonts w:ascii="Times New Roman" w:eastAsia="Times New Roman" w:hAnsi="Times New Roman" w:cs="Times New Roman"/>
                <w:sz w:val="24"/>
                <w:szCs w:val="24"/>
                <w:lang w:eastAsia="ru-RU"/>
              </w:rPr>
              <w:t xml:space="preserve">приказу руководителя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DD0F2D" w:rsidRPr="00BE12A0"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от «</w:t>
            </w:r>
            <w:r w:rsidR="00495A2C">
              <w:rPr>
                <w:rFonts w:ascii="Times New Roman" w:eastAsia="Times New Roman" w:hAnsi="Times New Roman" w:cs="Times New Roman"/>
                <w:sz w:val="24"/>
                <w:szCs w:val="24"/>
                <w:lang w:eastAsia="ru-RU"/>
              </w:rPr>
              <w:t>09</w:t>
            </w:r>
            <w:r w:rsidRPr="00BE12A0">
              <w:rPr>
                <w:rFonts w:ascii="Times New Roman" w:eastAsia="Times New Roman" w:hAnsi="Times New Roman" w:cs="Times New Roman"/>
                <w:sz w:val="24"/>
                <w:szCs w:val="24"/>
                <w:lang w:eastAsia="ru-RU"/>
              </w:rPr>
              <w:t xml:space="preserve">» </w:t>
            </w:r>
            <w:r w:rsidR="00ED5291">
              <w:rPr>
                <w:rFonts w:ascii="Times New Roman" w:eastAsia="Times New Roman" w:hAnsi="Times New Roman" w:cs="Times New Roman"/>
                <w:sz w:val="24"/>
                <w:szCs w:val="24"/>
                <w:lang w:eastAsia="ru-RU"/>
              </w:rPr>
              <w:t>а</w:t>
            </w:r>
            <w:r w:rsidR="008E0348">
              <w:rPr>
                <w:rFonts w:ascii="Times New Roman" w:eastAsia="Times New Roman" w:hAnsi="Times New Roman" w:cs="Times New Roman"/>
                <w:sz w:val="24"/>
                <w:szCs w:val="24"/>
                <w:lang w:eastAsia="ru-RU"/>
              </w:rPr>
              <w:t>преля</w:t>
            </w:r>
            <w:r w:rsidRPr="00BE12A0">
              <w:rPr>
                <w:rFonts w:ascii="Times New Roman" w:eastAsia="Times New Roman" w:hAnsi="Times New Roman" w:cs="Times New Roman"/>
                <w:sz w:val="24"/>
                <w:szCs w:val="24"/>
                <w:lang w:eastAsia="ru-RU"/>
              </w:rPr>
              <w:t xml:space="preserve"> 202</w:t>
            </w:r>
            <w:r w:rsidR="00536DDD" w:rsidRPr="00BE12A0">
              <w:rPr>
                <w:rFonts w:ascii="Times New Roman" w:eastAsia="Times New Roman" w:hAnsi="Times New Roman" w:cs="Times New Roman"/>
                <w:sz w:val="24"/>
                <w:szCs w:val="24"/>
                <w:lang w:eastAsia="ru-RU"/>
              </w:rPr>
              <w:t>4</w:t>
            </w:r>
            <w:r w:rsidRPr="00BE12A0">
              <w:rPr>
                <w:rFonts w:ascii="Times New Roman" w:eastAsia="Times New Roman" w:hAnsi="Times New Roman" w:cs="Times New Roman"/>
                <w:sz w:val="24"/>
                <w:szCs w:val="24"/>
                <w:lang w:eastAsia="ru-RU"/>
              </w:rPr>
              <w:t xml:space="preserve"> г.</w:t>
            </w:r>
          </w:p>
          <w:p w:rsidR="00DD0F2D" w:rsidRPr="00BE12A0" w:rsidRDefault="00495A2C" w:rsidP="00495A2C">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DD0F2D" w:rsidRPr="00BE12A0">
              <w:rPr>
                <w:rFonts w:ascii="Times New Roman" w:eastAsia="Times New Roman" w:hAnsi="Times New Roman" w:cs="Times New Roman"/>
                <w:sz w:val="24"/>
                <w:szCs w:val="24"/>
                <w:lang w:eastAsia="ru-RU"/>
              </w:rPr>
              <w:t xml:space="preserve">                                                         </w:t>
            </w:r>
          </w:p>
        </w:tc>
      </w:tr>
    </w:tbl>
    <w:p w:rsidR="001A5F08" w:rsidRPr="00BE12A0" w:rsidRDefault="001A5F08" w:rsidP="004E3234">
      <w:pPr>
        <w:spacing w:after="0"/>
        <w:rPr>
          <w:rFonts w:ascii="Times New Roman" w:eastAsia="Times New Roman" w:hAnsi="Times New Roman" w:cs="Times New Roman"/>
          <w:sz w:val="28"/>
          <w:szCs w:val="28"/>
          <w:lang w:eastAsia="ru-RU"/>
        </w:rPr>
      </w:pPr>
    </w:p>
    <w:p w:rsidR="005A24FD" w:rsidRPr="00BE12A0" w:rsidRDefault="005A24FD" w:rsidP="004E3234">
      <w:pPr>
        <w:spacing w:after="0"/>
        <w:rPr>
          <w:rFonts w:ascii="Times New Roman" w:eastAsia="Times New Roman" w:hAnsi="Times New Roman" w:cs="Times New Roman"/>
          <w:sz w:val="28"/>
          <w:szCs w:val="28"/>
          <w:lang w:eastAsia="ru-RU"/>
        </w:rPr>
      </w:pPr>
    </w:p>
    <w:p w:rsidR="00961CE6" w:rsidRPr="00BE12A0" w:rsidRDefault="00961CE6" w:rsidP="004E3234">
      <w:pPr>
        <w:spacing w:after="0"/>
        <w:rPr>
          <w:rFonts w:ascii="Times New Roman" w:eastAsia="Times New Roman" w:hAnsi="Times New Roman" w:cs="Times New Roman"/>
          <w:sz w:val="28"/>
          <w:szCs w:val="28"/>
          <w:lang w:eastAsia="ru-RU"/>
        </w:rPr>
      </w:pPr>
    </w:p>
    <w:p w:rsidR="004E3234" w:rsidRPr="00BE12A0" w:rsidRDefault="004E3234">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1822ED" w:rsidRPr="00BE12A0" w:rsidTr="00822B81">
        <w:trPr>
          <w:trHeight w:val="467"/>
        </w:trPr>
        <w:tc>
          <w:tcPr>
            <w:tcW w:w="10065" w:type="dxa"/>
            <w:gridSpan w:val="2"/>
          </w:tcPr>
          <w:p w:rsidR="001822ED" w:rsidRPr="00BE12A0" w:rsidRDefault="001822ED" w:rsidP="00822B81">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1822ED" w:rsidRPr="00BE12A0" w:rsidRDefault="001822ED" w:rsidP="00822B81">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о проведении отбора получателей субсидии </w:t>
            </w:r>
          </w:p>
          <w:p w:rsidR="001822ED" w:rsidRPr="00BE12A0" w:rsidRDefault="001822ED" w:rsidP="00822B81">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на </w:t>
            </w:r>
            <w:r w:rsidR="00495A2C" w:rsidRPr="00495A2C">
              <w:rPr>
                <w:rFonts w:ascii="Times New Roman" w:hAnsi="Times New Roman" w:cs="Times New Roman"/>
                <w:b/>
                <w:sz w:val="24"/>
                <w:szCs w:val="16"/>
              </w:rPr>
              <w:t>финансовое обеспечение части затрат на содержание маточного поголовья лошадей (за исключением племенных)</w:t>
            </w:r>
          </w:p>
        </w:tc>
      </w:tr>
      <w:tr w:rsidR="001822ED" w:rsidRPr="00BE12A0" w:rsidTr="00822B81">
        <w:trPr>
          <w:trHeight w:val="6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Субсидия на </w:t>
            </w:r>
            <w:r w:rsidR="00495A2C" w:rsidRPr="00495A2C">
              <w:rPr>
                <w:rFonts w:ascii="Times New Roman" w:hAnsi="Times New Roman" w:cs="Times New Roman"/>
                <w:sz w:val="24"/>
                <w:szCs w:val="16"/>
              </w:rPr>
              <w:t>финансовое обеспечение части затрат на содержание маточного поголовья лошадей (за исключением племенных)</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1822ED" w:rsidRPr="00BE12A0" w:rsidRDefault="00ED5291"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1822ED" w:rsidRPr="00BE12A0" w:rsidRDefault="001822ED" w:rsidP="00822B81">
            <w:pPr>
              <w:widowControl w:val="0"/>
              <w:spacing w:after="0" w:line="240" w:lineRule="auto"/>
              <w:rPr>
                <w:rFonts w:ascii="Times New Roman" w:hAnsi="Times New Roman" w:cs="Times New Roman"/>
                <w:sz w:val="24"/>
                <w:szCs w:val="16"/>
              </w:rPr>
            </w:pPr>
          </w:p>
        </w:tc>
      </w:tr>
      <w:tr w:rsidR="009B632C" w:rsidRPr="00BE12A0" w:rsidTr="00822B81">
        <w:trPr>
          <w:trHeight w:val="355"/>
        </w:trPr>
        <w:tc>
          <w:tcPr>
            <w:tcW w:w="2802" w:type="dxa"/>
          </w:tcPr>
          <w:p w:rsidR="009B632C" w:rsidRPr="00BE12A0" w:rsidRDefault="009B632C"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9B632C" w:rsidRPr="00BE12A0" w:rsidRDefault="00495A2C"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9</w:t>
            </w:r>
            <w:r w:rsidR="009B632C" w:rsidRPr="00BE12A0">
              <w:rPr>
                <w:rFonts w:ascii="Times New Roman" w:hAnsi="Times New Roman" w:cs="Times New Roman"/>
                <w:sz w:val="24"/>
                <w:szCs w:val="16"/>
              </w:rPr>
              <w:t xml:space="preserve"> календарных дней</w:t>
            </w:r>
          </w:p>
        </w:tc>
      </w:tr>
      <w:tr w:rsidR="001822ED" w:rsidRPr="00BE12A0" w:rsidTr="00822B81">
        <w:trPr>
          <w:trHeight w:val="355"/>
        </w:trPr>
        <w:tc>
          <w:tcPr>
            <w:tcW w:w="2802" w:type="dxa"/>
          </w:tcPr>
          <w:p w:rsidR="001822ED" w:rsidRPr="00BE12A0" w:rsidRDefault="00161BA8"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1822ED" w:rsidRPr="00BE12A0" w:rsidRDefault="00A52032"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495A2C">
              <w:rPr>
                <w:rFonts w:ascii="Times New Roman" w:hAnsi="Times New Roman" w:cs="Times New Roman"/>
                <w:sz w:val="24"/>
                <w:szCs w:val="16"/>
              </w:rPr>
              <w:t>10</w:t>
            </w:r>
            <w:r w:rsidR="001822ED" w:rsidRPr="00BE12A0">
              <w:rPr>
                <w:rFonts w:ascii="Times New Roman" w:hAnsi="Times New Roman" w:cs="Times New Roman"/>
                <w:sz w:val="24"/>
                <w:szCs w:val="16"/>
              </w:rPr>
              <w:t xml:space="preserve"> </w:t>
            </w:r>
            <w:r w:rsidR="003B7775" w:rsidRPr="00BE12A0">
              <w:rPr>
                <w:rFonts w:ascii="Times New Roman" w:hAnsi="Times New Roman" w:cs="Times New Roman"/>
                <w:sz w:val="24"/>
                <w:szCs w:val="16"/>
              </w:rPr>
              <w:t>а</w:t>
            </w:r>
            <w:r w:rsidR="00061488">
              <w:rPr>
                <w:rFonts w:ascii="Times New Roman" w:hAnsi="Times New Roman" w:cs="Times New Roman"/>
                <w:sz w:val="24"/>
                <w:szCs w:val="16"/>
              </w:rPr>
              <w:t>преля</w:t>
            </w:r>
            <w:r w:rsidR="001822ED"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Pr>
                <w:rFonts w:ascii="Times New Roman" w:hAnsi="Times New Roman" w:cs="Times New Roman"/>
                <w:sz w:val="24"/>
                <w:szCs w:val="16"/>
              </w:rPr>
              <w:t xml:space="preserve"> года по </w:t>
            </w:r>
            <w:r w:rsidR="00495A2C">
              <w:rPr>
                <w:rFonts w:ascii="Times New Roman" w:hAnsi="Times New Roman" w:cs="Times New Roman"/>
                <w:sz w:val="24"/>
                <w:szCs w:val="16"/>
              </w:rPr>
              <w:t>18</w:t>
            </w:r>
            <w:r w:rsidR="001822ED" w:rsidRPr="00BE12A0">
              <w:rPr>
                <w:rFonts w:ascii="Times New Roman" w:hAnsi="Times New Roman" w:cs="Times New Roman"/>
                <w:sz w:val="24"/>
                <w:szCs w:val="16"/>
              </w:rPr>
              <w:t xml:space="preserve"> </w:t>
            </w:r>
            <w:r w:rsidR="00536DDD" w:rsidRPr="00BE12A0">
              <w:rPr>
                <w:rFonts w:ascii="Times New Roman" w:hAnsi="Times New Roman" w:cs="Times New Roman"/>
                <w:sz w:val="24"/>
                <w:szCs w:val="16"/>
              </w:rPr>
              <w:t>а</w:t>
            </w:r>
            <w:r w:rsidR="00061488">
              <w:rPr>
                <w:rFonts w:ascii="Times New Roman" w:hAnsi="Times New Roman" w:cs="Times New Roman"/>
                <w:sz w:val="24"/>
                <w:szCs w:val="16"/>
              </w:rPr>
              <w:t>преля</w:t>
            </w:r>
            <w:r w:rsidR="00536DDD" w:rsidRPr="00BE12A0">
              <w:rPr>
                <w:rFonts w:ascii="Times New Roman" w:hAnsi="Times New Roman" w:cs="Times New Roman"/>
                <w:sz w:val="24"/>
                <w:szCs w:val="16"/>
              </w:rPr>
              <w:t xml:space="preserve"> 2024</w:t>
            </w:r>
            <w:r w:rsidR="001822ED" w:rsidRPr="00BE12A0">
              <w:rPr>
                <w:rFonts w:ascii="Times New Roman" w:hAnsi="Times New Roman" w:cs="Times New Roman"/>
                <w:sz w:val="24"/>
                <w:szCs w:val="16"/>
              </w:rPr>
              <w:t xml:space="preserve"> года</w:t>
            </w:r>
          </w:p>
          <w:p w:rsidR="001822ED" w:rsidRPr="00BE12A0" w:rsidRDefault="001822ED" w:rsidP="00822B81">
            <w:pPr>
              <w:widowControl w:val="0"/>
              <w:spacing w:after="0" w:line="240" w:lineRule="auto"/>
              <w:rPr>
                <w:rFonts w:ascii="Times New Roman" w:hAnsi="Times New Roman" w:cs="Times New Roman"/>
                <w:sz w:val="24"/>
                <w:szCs w:val="16"/>
              </w:rPr>
            </w:pP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1822ED" w:rsidRPr="00BE12A0" w:rsidRDefault="00495A2C" w:rsidP="00822B81">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9</w:t>
            </w:r>
            <w:r w:rsidR="001822ED" w:rsidRPr="00BE12A0">
              <w:rPr>
                <w:rFonts w:ascii="Times New Roman" w:hAnsi="Times New Roman" w:cs="Times New Roman"/>
                <w:sz w:val="24"/>
                <w:szCs w:val="16"/>
              </w:rPr>
              <w:t xml:space="preserve"> </w:t>
            </w:r>
            <w:r w:rsidR="008E0348">
              <w:rPr>
                <w:rFonts w:ascii="Times New Roman" w:hAnsi="Times New Roman" w:cs="Times New Roman"/>
                <w:sz w:val="24"/>
                <w:szCs w:val="16"/>
              </w:rPr>
              <w:t>апреля</w:t>
            </w:r>
            <w:r w:rsidR="001822ED" w:rsidRPr="00BE12A0">
              <w:rPr>
                <w:rFonts w:ascii="Times New Roman" w:hAnsi="Times New Roman" w:cs="Times New Roman"/>
                <w:sz w:val="24"/>
                <w:szCs w:val="16"/>
              </w:rPr>
              <w:t xml:space="preserve"> 202</w:t>
            </w:r>
            <w:r w:rsidR="00536DDD" w:rsidRPr="00BE12A0">
              <w:rPr>
                <w:rFonts w:ascii="Times New Roman" w:hAnsi="Times New Roman" w:cs="Times New Roman"/>
                <w:sz w:val="24"/>
                <w:szCs w:val="16"/>
              </w:rPr>
              <w:t>4</w:t>
            </w:r>
            <w:r w:rsidR="001822ED" w:rsidRPr="00BE12A0">
              <w:rPr>
                <w:rFonts w:ascii="Times New Roman" w:hAnsi="Times New Roman" w:cs="Times New Roman"/>
                <w:sz w:val="24"/>
                <w:szCs w:val="16"/>
              </w:rPr>
              <w:t xml:space="preserve"> г.</w:t>
            </w:r>
          </w:p>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1822ED" w:rsidRPr="00BE12A0" w:rsidTr="00822B81">
        <w:trPr>
          <w:trHeight w:val="35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1822ED" w:rsidRPr="00BE12A0" w:rsidRDefault="001822ED" w:rsidP="00822B81">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0"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1822ED" w:rsidRPr="00BE12A0" w:rsidTr="00822B81">
        <w:trPr>
          <w:trHeight w:val="78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w:t>
            </w:r>
            <w:r w:rsidR="00AC2B69" w:rsidRPr="00BE12A0">
              <w:rPr>
                <w:rFonts w:ascii="Times New Roman" w:hAnsi="Times New Roman" w:cs="Times New Roman"/>
                <w:b/>
                <w:sz w:val="24"/>
                <w:szCs w:val="16"/>
              </w:rPr>
              <w:t xml:space="preserve">и характеристики </w:t>
            </w:r>
            <w:r w:rsidRPr="00BE12A0">
              <w:rPr>
                <w:rFonts w:ascii="Times New Roman" w:hAnsi="Times New Roman" w:cs="Times New Roman"/>
                <w:b/>
                <w:sz w:val="24"/>
                <w:szCs w:val="16"/>
              </w:rPr>
              <w:t xml:space="preserve">предоставления субсидии  </w:t>
            </w:r>
          </w:p>
        </w:tc>
        <w:tc>
          <w:tcPr>
            <w:tcW w:w="7263" w:type="dxa"/>
          </w:tcPr>
          <w:p w:rsidR="001822ED" w:rsidRPr="00BE12A0" w:rsidRDefault="001822ED" w:rsidP="00822B81">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Цель проведения отбора: </w:t>
            </w:r>
          </w:p>
          <w:p w:rsidR="001822ED" w:rsidRDefault="00266CCF" w:rsidP="00822B81">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w:t>
            </w:r>
            <w:r w:rsidR="001822ED" w:rsidRPr="00BE12A0">
              <w:rPr>
                <w:rFonts w:ascii="Times New Roman" w:hAnsi="Times New Roman" w:cs="Times New Roman"/>
                <w:sz w:val="24"/>
                <w:szCs w:val="16"/>
              </w:rPr>
              <w:t xml:space="preserve">) </w:t>
            </w:r>
            <w:r w:rsidR="00495A2C" w:rsidRPr="00495A2C">
              <w:rPr>
                <w:rFonts w:ascii="Times New Roman" w:hAnsi="Times New Roman" w:cs="Times New Roman"/>
                <w:sz w:val="24"/>
                <w:szCs w:val="16"/>
              </w:rPr>
              <w:t>финансовое обеспечение части затрат сельскохозяйственным товаропроизводителям на содержание маточного поголовья лошадей (за исключением племенных) по ставке на 1 голову кобылы, утвержденной постановлением главы муниципального образования «Ленский район» Республики Саха (Якутия) на очередной финансовый год</w:t>
            </w:r>
            <w:r w:rsidR="00495A2C">
              <w:rPr>
                <w:rFonts w:ascii="Times New Roman" w:hAnsi="Times New Roman" w:cs="Times New Roman"/>
                <w:sz w:val="24"/>
                <w:szCs w:val="16"/>
              </w:rPr>
              <w:t>.</w:t>
            </w:r>
          </w:p>
          <w:p w:rsidR="001822ED" w:rsidRPr="00BE12A0" w:rsidRDefault="001822ED" w:rsidP="00822B81">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Результат предоставления субсидии: </w:t>
            </w:r>
          </w:p>
          <w:p w:rsidR="00AC2B69" w:rsidRPr="00BE12A0" w:rsidRDefault="00266CCF" w:rsidP="00495A2C">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w:t>
            </w:r>
            <w:r w:rsidR="001822ED" w:rsidRPr="00BE12A0">
              <w:rPr>
                <w:rFonts w:ascii="Times New Roman" w:hAnsi="Times New Roman" w:cs="Times New Roman"/>
                <w:sz w:val="24"/>
                <w:szCs w:val="16"/>
              </w:rPr>
              <w:t xml:space="preserve">) </w:t>
            </w:r>
            <w:r w:rsidR="00495A2C" w:rsidRPr="00495A2C">
              <w:rPr>
                <w:rFonts w:ascii="Times New Roman" w:hAnsi="Times New Roman" w:cs="Times New Roman"/>
                <w:sz w:val="24"/>
                <w:szCs w:val="16"/>
              </w:rPr>
              <w:t>обеспечение сохранности поголовья кобыл по итогам года, в котором была предоставлена субсидия, голов</w:t>
            </w:r>
            <w:r w:rsidR="00007FCA">
              <w:rPr>
                <w:rFonts w:ascii="Times New Roman" w:hAnsi="Times New Roman" w:cs="Times New Roman"/>
                <w:sz w:val="24"/>
                <w:szCs w:val="16"/>
              </w:rPr>
              <w:t>.</w:t>
            </w:r>
          </w:p>
        </w:tc>
      </w:tr>
      <w:tr w:rsidR="001822ED" w:rsidRPr="00BE12A0" w:rsidTr="004E3234">
        <w:trPr>
          <w:trHeight w:val="763"/>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1822ED" w:rsidRDefault="00007FCA" w:rsidP="00822B8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00E40C90" w:rsidRPr="00E40C90">
              <w:rPr>
                <w:rFonts w:ascii="Times New Roman" w:hAnsi="Times New Roman" w:cs="Times New Roman"/>
                <w:sz w:val="24"/>
                <w:szCs w:val="16"/>
              </w:rPr>
              <w:t>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w:t>
            </w:r>
            <w:r>
              <w:rPr>
                <w:rFonts w:ascii="Times New Roman" w:hAnsi="Times New Roman" w:cs="Times New Roman"/>
                <w:sz w:val="24"/>
                <w:szCs w:val="16"/>
              </w:rPr>
              <w:t>.</w:t>
            </w:r>
          </w:p>
          <w:p w:rsidR="00E40C90" w:rsidRPr="00BE12A0" w:rsidRDefault="00E40C90" w:rsidP="00E40C90">
            <w:pPr>
              <w:widowControl w:val="0"/>
              <w:spacing w:after="0" w:line="240" w:lineRule="auto"/>
              <w:jc w:val="both"/>
              <w:rPr>
                <w:rFonts w:ascii="Times New Roman" w:hAnsi="Times New Roman" w:cs="Times New Roman"/>
                <w:sz w:val="24"/>
                <w:szCs w:val="16"/>
              </w:rPr>
            </w:pPr>
            <w:r w:rsidRPr="00E40C90">
              <w:rPr>
                <w:rFonts w:ascii="Times New Roman" w:hAnsi="Times New Roman" w:cs="Times New Roman"/>
                <w:sz w:val="24"/>
                <w:szCs w:val="16"/>
              </w:rPr>
              <w:t>Получатели субсидий должны быть зарегистрированы на территории муниципального образования «Ленский район» Республики Саха (Якутия) и осуществлять свою деятельность на территории муниципального образования «Ленский район» Республики Саха (Якутия)</w:t>
            </w:r>
          </w:p>
        </w:tc>
      </w:tr>
      <w:tr w:rsidR="001822ED" w:rsidRPr="00BE12A0" w:rsidTr="00822B81">
        <w:trPr>
          <w:trHeight w:val="338"/>
        </w:trPr>
        <w:tc>
          <w:tcPr>
            <w:tcW w:w="2802" w:type="dxa"/>
          </w:tcPr>
          <w:p w:rsidR="001822ED" w:rsidRPr="00BE12A0" w:rsidRDefault="001822ED" w:rsidP="00822B81">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1822ED" w:rsidRPr="00BE12A0" w:rsidRDefault="00A539D0" w:rsidP="00A539D0">
            <w:pPr>
              <w:widowControl w:val="0"/>
              <w:spacing w:after="0" w:line="240" w:lineRule="auto"/>
              <w:jc w:val="both"/>
              <w:rPr>
                <w:rFonts w:ascii="Times New Roman" w:hAnsi="Times New Roman" w:cs="Times New Roman"/>
                <w:sz w:val="24"/>
                <w:szCs w:val="16"/>
              </w:rPr>
            </w:pPr>
            <w:r w:rsidRPr="00A539D0">
              <w:rPr>
                <w:rFonts w:ascii="Times New Roman" w:hAnsi="Times New Roman" w:cs="Times New Roman"/>
                <w:sz w:val="24"/>
                <w:szCs w:val="16"/>
              </w:rPr>
              <w:t xml:space="preserve"> </w:t>
            </w:r>
            <w:r w:rsidR="00007FCA">
              <w:rPr>
                <w:rFonts w:ascii="Times New Roman" w:hAnsi="Times New Roman" w:cs="Times New Roman"/>
                <w:sz w:val="24"/>
                <w:szCs w:val="16"/>
              </w:rPr>
              <w:t>Н</w:t>
            </w:r>
            <w:r w:rsidRPr="00A539D0">
              <w:rPr>
                <w:rFonts w:ascii="Times New Roman" w:hAnsi="Times New Roman" w:cs="Times New Roman"/>
                <w:sz w:val="24"/>
                <w:szCs w:val="16"/>
              </w:rPr>
              <w:t xml:space="preserve">аличие </w:t>
            </w:r>
            <w:r w:rsidR="00495A2C" w:rsidRPr="00495A2C">
              <w:rPr>
                <w:rFonts w:ascii="Times New Roman" w:hAnsi="Times New Roman" w:cs="Times New Roman"/>
                <w:sz w:val="24"/>
                <w:szCs w:val="16"/>
              </w:rPr>
              <w:t>у получателей средств поголовья кобыл по данным форм статистического наблюдения на 1 января года, в котором они обратились за получением средств; наличие обязательства получателя субсидии обеспечить сохранность поголовья кобыл по итогам года, в котором они обратились за получением средств</w:t>
            </w:r>
            <w:r w:rsidR="00007FCA">
              <w:rPr>
                <w:rFonts w:ascii="Times New Roman" w:hAnsi="Times New Roman" w:cs="Times New Roman"/>
                <w:sz w:val="24"/>
                <w:szCs w:val="16"/>
              </w:rPr>
              <w:t>.</w:t>
            </w:r>
          </w:p>
        </w:tc>
      </w:tr>
      <w:tr w:rsidR="001822ED" w:rsidRPr="00BE12A0" w:rsidTr="00822B81">
        <w:trPr>
          <w:trHeight w:val="985"/>
        </w:trPr>
        <w:tc>
          <w:tcPr>
            <w:tcW w:w="2802" w:type="dxa"/>
          </w:tcPr>
          <w:p w:rsidR="001822ED" w:rsidRPr="00BE12A0" w:rsidRDefault="00AB0D47" w:rsidP="005E356A">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 xml:space="preserve">Требования к участникам отбора по состоянию день подачи </w:t>
            </w:r>
            <w:r w:rsidR="005E356A">
              <w:rPr>
                <w:rFonts w:ascii="Times New Roman" w:hAnsi="Times New Roman" w:cs="Times New Roman"/>
                <w:b/>
                <w:sz w:val="24"/>
                <w:szCs w:val="16"/>
              </w:rPr>
              <w:t>предложения</w:t>
            </w:r>
            <w:r w:rsidRPr="00BE12A0">
              <w:rPr>
                <w:rFonts w:ascii="Times New Roman" w:hAnsi="Times New Roman" w:cs="Times New Roman"/>
                <w:b/>
                <w:sz w:val="24"/>
                <w:szCs w:val="16"/>
              </w:rPr>
              <w:t xml:space="preserve"> на участие в отборе</w:t>
            </w:r>
          </w:p>
        </w:tc>
        <w:tc>
          <w:tcPr>
            <w:tcW w:w="7263" w:type="dxa"/>
          </w:tcPr>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F10A7" w:rsidRPr="00BE12A0" w:rsidRDefault="007D034C"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2. </w:t>
            </w:r>
            <w:r w:rsidR="00FF10A7" w:rsidRPr="00BE12A0">
              <w:rPr>
                <w:rFonts w:ascii="Times New Roman" w:hAnsi="Times New Roman" w:cs="Times New Roman"/>
                <w:sz w:val="24"/>
                <w:szCs w:val="1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10A7" w:rsidRPr="00BE12A0" w:rsidRDefault="007D034C"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4. </w:t>
            </w:r>
            <w:r w:rsidR="00FF10A7" w:rsidRPr="00BE12A0">
              <w:rPr>
                <w:rFonts w:ascii="Times New Roman" w:hAnsi="Times New Roman" w:cs="Times New Roman"/>
                <w:sz w:val="24"/>
                <w:szCs w:val="16"/>
              </w:rPr>
              <w:t>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Порядком предоставления субсидий из бюджета муниципального образования «Ленский район» Республики Саха (Якутия) на финансовое обеспечение части затрат на развитие растениеводства (далее по тексту – Порядок)</w:t>
            </w:r>
          </w:p>
          <w:p w:rsidR="00FF10A7" w:rsidRPr="00BE12A0" w:rsidRDefault="007D034C"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5. </w:t>
            </w:r>
            <w:r w:rsidR="00FF10A7" w:rsidRPr="00BE12A0">
              <w:rPr>
                <w:rFonts w:ascii="Times New Roman" w:hAnsi="Times New Roman" w:cs="Times New Roman"/>
                <w:sz w:val="24"/>
                <w:szCs w:val="16"/>
              </w:rPr>
              <w:t>участник отбора не является иностранным агентом в соот</w:t>
            </w:r>
            <w:r w:rsidR="004F5D07" w:rsidRPr="00BE12A0">
              <w:rPr>
                <w:rFonts w:ascii="Times New Roman" w:hAnsi="Times New Roman" w:cs="Times New Roman"/>
                <w:sz w:val="24"/>
                <w:szCs w:val="16"/>
              </w:rPr>
              <w:t>ветствии с Федеральным законом «</w:t>
            </w:r>
            <w:r w:rsidR="00FF10A7" w:rsidRPr="00BE12A0">
              <w:rPr>
                <w:rFonts w:ascii="Times New Roman" w:hAnsi="Times New Roman" w:cs="Times New Roman"/>
                <w:sz w:val="24"/>
                <w:szCs w:val="16"/>
              </w:rPr>
              <w:t>О контроле за деятельностью лиц, находя</w:t>
            </w:r>
            <w:r w:rsidR="004F5D07" w:rsidRPr="00BE12A0">
              <w:rPr>
                <w:rFonts w:ascii="Times New Roman" w:hAnsi="Times New Roman" w:cs="Times New Roman"/>
                <w:sz w:val="24"/>
                <w:szCs w:val="16"/>
              </w:rPr>
              <w:t>щихся под иностранным влиянием»</w:t>
            </w:r>
            <w:r w:rsidR="00FF10A7" w:rsidRPr="00BE12A0">
              <w:rPr>
                <w:rFonts w:ascii="Times New Roman" w:hAnsi="Times New Roman" w:cs="Times New Roman"/>
                <w:sz w:val="24"/>
                <w:szCs w:val="16"/>
              </w:rPr>
              <w:t>;</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w:t>
            </w:r>
            <w:r w:rsidR="005E356A">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При наличии задолженности, превышающей размер, определенный </w:t>
            </w:r>
            <w:r w:rsidRPr="00BE12A0">
              <w:rPr>
                <w:rFonts w:ascii="Times New Roman" w:hAnsi="Times New Roman" w:cs="Times New Roman"/>
                <w:sz w:val="24"/>
                <w:szCs w:val="16"/>
              </w:rPr>
              <w:lastRenderedPageBreak/>
              <w:t>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FF10A7" w:rsidRPr="00BE12A0" w:rsidRDefault="00FF10A7" w:rsidP="00FF10A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1822ED" w:rsidRPr="00BE12A0" w:rsidRDefault="00FF10A7" w:rsidP="00BC0146">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9.</w:t>
            </w:r>
            <w:r w:rsidR="00BC0146" w:rsidRPr="00BE12A0">
              <w:rPr>
                <w:rFonts w:ascii="Times New Roman" w:hAnsi="Times New Roman" w:cs="Times New Roman"/>
                <w:sz w:val="24"/>
                <w:szCs w:val="16"/>
              </w:rPr>
              <w:t xml:space="preserve"> </w:t>
            </w:r>
            <w:r w:rsidR="00BC0146" w:rsidRPr="00BE12A0">
              <w:rPr>
                <w:rFonts w:ascii="Times New Roman" w:hAnsi="Times New Roman" w:cs="Times New Roman"/>
                <w:sz w:val="24"/>
                <w:szCs w:val="16"/>
              </w:rPr>
              <w:t xml:space="preserve">представление Уполномоченной организации полного пакета документов, перечень которых установлен в пункте 3.2. </w:t>
            </w:r>
            <w:r w:rsidR="00BC0146" w:rsidRPr="00007FCA">
              <w:rPr>
                <w:rFonts w:ascii="Times New Roman" w:hAnsi="Times New Roman" w:cs="Times New Roman"/>
                <w:sz w:val="24"/>
                <w:szCs w:val="16"/>
              </w:rPr>
              <w:t>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 (далее по тексту Порядок)</w:t>
            </w:r>
            <w:r w:rsidR="00BC0146" w:rsidRPr="00BE12A0">
              <w:rPr>
                <w:rFonts w:ascii="Times New Roman" w:hAnsi="Times New Roman" w:cs="Times New Roman"/>
                <w:sz w:val="24"/>
                <w:szCs w:val="16"/>
              </w:rPr>
              <w:t>, и соблюдение сроков предоставления документов.</w:t>
            </w:r>
          </w:p>
        </w:tc>
      </w:tr>
      <w:tr w:rsidR="001822ED" w:rsidRPr="00BE12A0" w:rsidTr="00822B81">
        <w:trPr>
          <w:trHeight w:val="764"/>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w:t>
            </w:r>
            <w:r w:rsidRPr="00BE12A0">
              <w:rPr>
                <w:rFonts w:ascii="Times New Roman" w:hAnsi="Times New Roman" w:cs="Times New Roman"/>
                <w:sz w:val="24"/>
                <w:szCs w:val="16"/>
              </w:rPr>
              <w:lastRenderedPageBreak/>
              <w:t>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C67297"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5. наличие обязательства получателя субсидии о предоставлении отчета о достижении результата предоставления субсидии в порядке, установленном пунктом </w:t>
            </w:r>
            <w:r w:rsidR="00BC0146">
              <w:rPr>
                <w:rFonts w:ascii="Times New Roman" w:hAnsi="Times New Roman" w:cs="Times New Roman"/>
                <w:sz w:val="24"/>
                <w:szCs w:val="16"/>
              </w:rPr>
              <w:t>4</w:t>
            </w:r>
            <w:r w:rsidRPr="00BE12A0">
              <w:rPr>
                <w:rFonts w:ascii="Times New Roman" w:hAnsi="Times New Roman" w:cs="Times New Roman"/>
                <w:sz w:val="24"/>
                <w:szCs w:val="16"/>
              </w:rPr>
              <w:t>.1 Порядка;</w:t>
            </w:r>
          </w:p>
          <w:p w:rsidR="001822ED" w:rsidRPr="00BE12A0" w:rsidRDefault="00C67297" w:rsidP="00C67297">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1822ED" w:rsidRPr="00BE12A0" w:rsidTr="008E0348">
        <w:trPr>
          <w:trHeight w:val="1061"/>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DE04CA" w:rsidRPr="00BE12A0" w:rsidRDefault="001822ED" w:rsidP="00BC50A2">
            <w:pPr>
              <w:widowControl w:val="0"/>
              <w:spacing w:after="0" w:line="240" w:lineRule="auto"/>
              <w:jc w:val="both"/>
              <w:rPr>
                <w:rFonts w:ascii="Times New Roman" w:hAnsi="Times New Roman" w:cs="Times New Roman"/>
                <w:spacing w:val="-6"/>
                <w:sz w:val="24"/>
                <w:szCs w:val="16"/>
              </w:rPr>
            </w:pPr>
            <w:r w:rsidRPr="00BE12A0">
              <w:rPr>
                <w:rFonts w:ascii="Times New Roman" w:hAnsi="Times New Roman" w:cs="Times New Roman"/>
                <w:spacing w:val="-6"/>
                <w:sz w:val="24"/>
                <w:szCs w:val="16"/>
              </w:rPr>
              <w:t xml:space="preserve">с </w:t>
            </w:r>
            <w:r w:rsidR="00D85178">
              <w:rPr>
                <w:rFonts w:ascii="Times New Roman" w:hAnsi="Times New Roman" w:cs="Times New Roman"/>
                <w:spacing w:val="-6"/>
                <w:sz w:val="24"/>
                <w:szCs w:val="16"/>
              </w:rPr>
              <w:t>10</w:t>
            </w:r>
            <w:r w:rsidR="008E0348" w:rsidRPr="008E0348">
              <w:rPr>
                <w:rFonts w:ascii="Times New Roman" w:hAnsi="Times New Roman" w:cs="Times New Roman"/>
                <w:spacing w:val="-6"/>
                <w:sz w:val="24"/>
                <w:szCs w:val="16"/>
              </w:rPr>
              <w:t xml:space="preserve"> апреля 2024 года по </w:t>
            </w:r>
            <w:r w:rsidR="00D85178">
              <w:rPr>
                <w:rFonts w:ascii="Times New Roman" w:hAnsi="Times New Roman" w:cs="Times New Roman"/>
                <w:spacing w:val="-6"/>
                <w:sz w:val="24"/>
                <w:szCs w:val="16"/>
              </w:rPr>
              <w:t>18</w:t>
            </w:r>
            <w:r w:rsidR="008E0348" w:rsidRPr="008E0348">
              <w:rPr>
                <w:rFonts w:ascii="Times New Roman" w:hAnsi="Times New Roman" w:cs="Times New Roman"/>
                <w:spacing w:val="-6"/>
                <w:sz w:val="24"/>
                <w:szCs w:val="16"/>
              </w:rPr>
              <w:t xml:space="preserve"> апреля 2024 года</w:t>
            </w:r>
          </w:p>
          <w:p w:rsidR="001822ED" w:rsidRPr="00BE12A0" w:rsidRDefault="001822ED" w:rsidP="00BC50A2">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w:t>
            </w:r>
            <w:r w:rsidR="00BC50A2" w:rsidRPr="00BE12A0">
              <w:rPr>
                <w:rFonts w:ascii="Times New Roman" w:hAnsi="Times New Roman" w:cs="Times New Roman"/>
                <w:sz w:val="24"/>
                <w:szCs w:val="16"/>
              </w:rPr>
              <w:t>8</w:t>
            </w:r>
            <w:r w:rsidRPr="00BE12A0">
              <w:rPr>
                <w:rFonts w:ascii="Times New Roman" w:hAnsi="Times New Roman" w:cs="Times New Roman"/>
                <w:sz w:val="24"/>
                <w:szCs w:val="16"/>
              </w:rPr>
              <w:t>.15 часов, обеденный перерыв с 12.30 до 14.00 часов; суббота, воскресенье – выходной.</w:t>
            </w:r>
          </w:p>
        </w:tc>
      </w:tr>
      <w:tr w:rsidR="001822ED" w:rsidRPr="00BE12A0" w:rsidTr="00822B81">
        <w:trPr>
          <w:trHeight w:val="1720"/>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1822ED" w:rsidRPr="00BE12A0" w:rsidRDefault="005E356A" w:rsidP="00822B81">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001822ED" w:rsidRPr="00BE12A0">
              <w:rPr>
                <w:rFonts w:ascii="Times New Roman" w:hAnsi="Times New Roman" w:cs="Times New Roman"/>
                <w:sz w:val="24"/>
                <w:szCs w:val="16"/>
              </w:rPr>
              <w:t xml:space="preserve"> подаются в МКУ «Ленское УСХ» МО «Ленский район» РС (Я) в письменном виде, по форме согласно приложению </w:t>
            </w:r>
            <w:r w:rsidR="00867605" w:rsidRPr="00BE12A0">
              <w:rPr>
                <w:rFonts w:ascii="Times New Roman" w:hAnsi="Times New Roman" w:cs="Times New Roman"/>
                <w:sz w:val="24"/>
                <w:szCs w:val="16"/>
              </w:rPr>
              <w:t xml:space="preserve">№ </w:t>
            </w:r>
            <w:r w:rsidR="00DE04CA" w:rsidRPr="00BE12A0">
              <w:rPr>
                <w:rFonts w:ascii="Times New Roman" w:hAnsi="Times New Roman" w:cs="Times New Roman"/>
                <w:sz w:val="24"/>
                <w:szCs w:val="16"/>
              </w:rPr>
              <w:t>3</w:t>
            </w:r>
            <w:r w:rsidR="001822ED" w:rsidRPr="00BE12A0">
              <w:rPr>
                <w:rFonts w:ascii="Times New Roman" w:hAnsi="Times New Roman" w:cs="Times New Roman"/>
                <w:sz w:val="24"/>
                <w:szCs w:val="16"/>
              </w:rPr>
              <w:t xml:space="preserve"> к настоя</w:t>
            </w:r>
            <w:r w:rsidR="00DE04CA" w:rsidRPr="00BE12A0">
              <w:rPr>
                <w:rFonts w:ascii="Times New Roman" w:hAnsi="Times New Roman" w:cs="Times New Roman"/>
                <w:sz w:val="24"/>
                <w:szCs w:val="16"/>
              </w:rPr>
              <w:t>щему Приказу</w:t>
            </w:r>
            <w:r w:rsidR="001822ED" w:rsidRPr="00BE12A0">
              <w:rPr>
                <w:rFonts w:ascii="Times New Roman" w:hAnsi="Times New Roman" w:cs="Times New Roman"/>
                <w:sz w:val="24"/>
                <w:szCs w:val="16"/>
              </w:rPr>
              <w:t>.</w:t>
            </w:r>
          </w:p>
          <w:p w:rsidR="001822ED" w:rsidRPr="00BE12A0" w:rsidRDefault="005E356A" w:rsidP="005E356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001822ED" w:rsidRPr="00BE12A0">
              <w:rPr>
                <w:rFonts w:ascii="Times New Roman" w:hAnsi="Times New Roman" w:cs="Times New Roman"/>
                <w:sz w:val="24"/>
                <w:szCs w:val="16"/>
              </w:rPr>
              <w:t xml:space="preserve">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w:t>
            </w:r>
            <w:r>
              <w:rPr>
                <w:rFonts w:ascii="Times New Roman" w:hAnsi="Times New Roman" w:cs="Times New Roman"/>
                <w:sz w:val="24"/>
                <w:szCs w:val="16"/>
              </w:rPr>
              <w:t>предложения</w:t>
            </w:r>
            <w:r w:rsidR="001822ED" w:rsidRPr="00BE12A0">
              <w:rPr>
                <w:rFonts w:ascii="Times New Roman" w:hAnsi="Times New Roman" w:cs="Times New Roman"/>
                <w:sz w:val="24"/>
                <w:szCs w:val="16"/>
              </w:rPr>
              <w:t xml:space="preserve"> на участие в отборе от имени участника отбора.</w:t>
            </w:r>
          </w:p>
        </w:tc>
      </w:tr>
      <w:tr w:rsidR="001822ED" w:rsidRPr="00BE12A0" w:rsidTr="00822B81">
        <w:trPr>
          <w:trHeight w:val="2258"/>
        </w:trPr>
        <w:tc>
          <w:tcPr>
            <w:tcW w:w="2802" w:type="dxa"/>
          </w:tcPr>
          <w:p w:rsidR="001822ED" w:rsidRPr="00BE12A0" w:rsidRDefault="001822ED" w:rsidP="005E356A">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внесения изменений в </w:t>
            </w:r>
            <w:r w:rsidR="005E356A">
              <w:rPr>
                <w:rFonts w:ascii="Times New Roman" w:hAnsi="Times New Roman" w:cs="Times New Roman"/>
                <w:b/>
                <w:sz w:val="24"/>
                <w:szCs w:val="16"/>
              </w:rPr>
              <w:t>предложение</w:t>
            </w:r>
            <w:r w:rsidRPr="00BE12A0">
              <w:rPr>
                <w:rFonts w:ascii="Times New Roman" w:hAnsi="Times New Roman" w:cs="Times New Roman"/>
                <w:b/>
                <w:sz w:val="24"/>
                <w:szCs w:val="16"/>
              </w:rPr>
              <w:t xml:space="preserve">, отзыва, возврата </w:t>
            </w:r>
            <w:r w:rsidR="005E356A">
              <w:rPr>
                <w:rFonts w:ascii="Times New Roman" w:hAnsi="Times New Roman" w:cs="Times New Roman"/>
                <w:b/>
                <w:sz w:val="24"/>
                <w:szCs w:val="16"/>
              </w:rPr>
              <w:t>предложений</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Внесение изменений в </w:t>
            </w:r>
            <w:r w:rsidR="005E356A">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отзыв </w:t>
            </w:r>
            <w:r w:rsidR="005E356A">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w:t>
            </w:r>
            <w:r w:rsidR="005E356A">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на участие в отборе.</w:t>
            </w:r>
          </w:p>
          <w:p w:rsidR="001822ED" w:rsidRPr="00BE12A0" w:rsidRDefault="001822ED" w:rsidP="008A0C3A">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w:t>
            </w:r>
            <w:r w:rsidR="008A0C3A">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в течение </w:t>
            </w:r>
            <w:r w:rsidR="008A0C3A">
              <w:rPr>
                <w:rFonts w:ascii="Times New Roman" w:hAnsi="Times New Roman" w:cs="Times New Roman"/>
                <w:sz w:val="24"/>
                <w:szCs w:val="16"/>
              </w:rPr>
              <w:t>1</w:t>
            </w:r>
            <w:r w:rsidRPr="00BE12A0">
              <w:rPr>
                <w:rFonts w:ascii="Times New Roman" w:hAnsi="Times New Roman" w:cs="Times New Roman"/>
                <w:sz w:val="24"/>
                <w:szCs w:val="16"/>
              </w:rPr>
              <w:t xml:space="preserve"> рабоч</w:t>
            </w:r>
            <w:r w:rsidR="008A0C3A">
              <w:rPr>
                <w:rFonts w:ascii="Times New Roman" w:hAnsi="Times New Roman" w:cs="Times New Roman"/>
                <w:sz w:val="24"/>
                <w:szCs w:val="16"/>
              </w:rPr>
              <w:t xml:space="preserve">его дня </w:t>
            </w:r>
            <w:r w:rsidRPr="00BE12A0">
              <w:rPr>
                <w:rFonts w:ascii="Times New Roman" w:hAnsi="Times New Roman" w:cs="Times New Roman"/>
                <w:sz w:val="24"/>
                <w:szCs w:val="16"/>
              </w:rPr>
              <w:t xml:space="preserve">со дня поступления </w:t>
            </w:r>
            <w:r w:rsidR="00241C67" w:rsidRPr="00BE12A0">
              <w:rPr>
                <w:rFonts w:ascii="Times New Roman" w:hAnsi="Times New Roman" w:cs="Times New Roman"/>
                <w:sz w:val="24"/>
                <w:szCs w:val="16"/>
              </w:rPr>
              <w:t xml:space="preserve">письменного заявления об отзыве и (или) внесении изменений в </w:t>
            </w:r>
            <w:r w:rsidR="008A0C3A">
              <w:rPr>
                <w:rFonts w:ascii="Times New Roman" w:hAnsi="Times New Roman" w:cs="Times New Roman"/>
                <w:sz w:val="24"/>
                <w:szCs w:val="16"/>
              </w:rPr>
              <w:t>предложение</w:t>
            </w:r>
            <w:r w:rsidR="00241C67" w:rsidRPr="00BE12A0">
              <w:rPr>
                <w:rFonts w:ascii="Times New Roman" w:hAnsi="Times New Roman" w:cs="Times New Roman"/>
                <w:sz w:val="24"/>
                <w:szCs w:val="16"/>
              </w:rPr>
              <w:t xml:space="preserve"> на участие в отборе</w:t>
            </w:r>
            <w:r w:rsidRPr="00BE12A0">
              <w:rPr>
                <w:rFonts w:ascii="Times New Roman" w:hAnsi="Times New Roman" w:cs="Times New Roman"/>
                <w:sz w:val="24"/>
                <w:szCs w:val="16"/>
              </w:rPr>
              <w:t xml:space="preserve"> в МКУ «Ленское УСХ» МО «Ленский район» РС (Я)</w:t>
            </w:r>
            <w:r w:rsidR="00241C67" w:rsidRPr="00BE12A0">
              <w:rPr>
                <w:rFonts w:ascii="Times New Roman" w:hAnsi="Times New Roman" w:cs="Times New Roman"/>
                <w:sz w:val="24"/>
                <w:szCs w:val="16"/>
              </w:rPr>
              <w:t xml:space="preserve"> с искл</w:t>
            </w:r>
            <w:r w:rsidR="005E356A">
              <w:rPr>
                <w:rFonts w:ascii="Times New Roman" w:hAnsi="Times New Roman" w:cs="Times New Roman"/>
                <w:sz w:val="24"/>
                <w:szCs w:val="16"/>
              </w:rPr>
              <w:t>ючением из журнала регистрации предложений</w:t>
            </w:r>
            <w:r w:rsidR="00241C67" w:rsidRPr="00BE12A0">
              <w:rPr>
                <w:rFonts w:ascii="Times New Roman" w:hAnsi="Times New Roman" w:cs="Times New Roman"/>
                <w:sz w:val="24"/>
                <w:szCs w:val="16"/>
              </w:rPr>
              <w:t>.</w:t>
            </w:r>
          </w:p>
        </w:tc>
      </w:tr>
      <w:tr w:rsidR="001822ED" w:rsidRPr="00BE12A0" w:rsidTr="00822B81">
        <w:trPr>
          <w:trHeight w:val="1255"/>
        </w:trPr>
        <w:tc>
          <w:tcPr>
            <w:tcW w:w="2802" w:type="dxa"/>
          </w:tcPr>
          <w:p w:rsidR="001822ED" w:rsidRPr="00BE12A0" w:rsidRDefault="001822ED" w:rsidP="005E356A">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Рассмотрение и оценка </w:t>
            </w:r>
            <w:r w:rsidR="005E356A">
              <w:rPr>
                <w:rFonts w:ascii="Times New Roman" w:hAnsi="Times New Roman" w:cs="Times New Roman"/>
                <w:b/>
                <w:sz w:val="24"/>
                <w:szCs w:val="16"/>
              </w:rPr>
              <w:t>предложений</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Рассмотрение </w:t>
            </w:r>
            <w:r w:rsidR="00BE4627">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1822ED" w:rsidRPr="00BE12A0" w:rsidRDefault="00BE4627" w:rsidP="00822B81">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По итогам рассмотрения предложений комиссия выносит решение, которое оформляется протоколом</w:t>
            </w:r>
            <w:r>
              <w:rPr>
                <w:rFonts w:ascii="Times New Roman" w:hAnsi="Times New Roman" w:cs="Times New Roman"/>
                <w:sz w:val="24"/>
                <w:szCs w:val="16"/>
              </w:rPr>
              <w:t>.</w:t>
            </w:r>
          </w:p>
        </w:tc>
      </w:tr>
      <w:tr w:rsidR="00AD1EF4" w:rsidRPr="00BE12A0" w:rsidTr="00AD1EF4">
        <w:trPr>
          <w:trHeight w:val="478"/>
        </w:trPr>
        <w:tc>
          <w:tcPr>
            <w:tcW w:w="2802" w:type="dxa"/>
          </w:tcPr>
          <w:p w:rsidR="00AD1EF4" w:rsidRPr="00BE12A0" w:rsidRDefault="00BA17DE" w:rsidP="00BA17DE">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BA17DE" w:rsidRPr="00BE12A0" w:rsidRDefault="00BA17DE" w:rsidP="00BA17DE">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принимает решение об отклонении </w:t>
            </w:r>
            <w:r w:rsidR="00BE4627">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участника отбора на стадии рассмотрения </w:t>
            </w:r>
            <w:r w:rsidR="00BE4627">
              <w:rPr>
                <w:rFonts w:ascii="Times New Roman" w:hAnsi="Times New Roman" w:cs="Times New Roman"/>
                <w:sz w:val="24"/>
                <w:szCs w:val="16"/>
              </w:rPr>
              <w:t>предложений</w:t>
            </w:r>
            <w:r w:rsidRPr="00BE12A0">
              <w:rPr>
                <w:rFonts w:ascii="Times New Roman" w:hAnsi="Times New Roman" w:cs="Times New Roman"/>
                <w:sz w:val="24"/>
                <w:szCs w:val="16"/>
              </w:rPr>
              <w:t>, в случае:</w:t>
            </w:r>
          </w:p>
          <w:p w:rsidR="00BE4627" w:rsidRPr="00BE4627" w:rsidRDefault="00BE4627" w:rsidP="00BE4627">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1.</w:t>
            </w:r>
            <w:r w:rsidRPr="00BE4627">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w:t>
            </w:r>
          </w:p>
          <w:p w:rsidR="00BE4627" w:rsidRPr="00BE4627" w:rsidRDefault="004A2506" w:rsidP="00BE4627">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2. </w:t>
            </w:r>
            <w:r w:rsidR="00BE4627" w:rsidRPr="00BE4627">
              <w:rPr>
                <w:rFonts w:ascii="Times New Roman" w:hAnsi="Times New Roman" w:cs="Times New Roman"/>
                <w:sz w:val="24"/>
                <w:szCs w:val="16"/>
              </w:rPr>
              <w:t xml:space="preserve">несоответствия представленных участником отбора предложения и документов требованиям к предложениям участников отбора, </w:t>
            </w:r>
            <w:r w:rsidR="00BE4627" w:rsidRPr="00BE4627">
              <w:rPr>
                <w:rFonts w:ascii="Times New Roman" w:hAnsi="Times New Roman" w:cs="Times New Roman"/>
                <w:sz w:val="24"/>
                <w:szCs w:val="16"/>
              </w:rPr>
              <w:lastRenderedPageBreak/>
              <w:t>установленным в объявлении о проведении отбора или представление не в полном объеме;</w:t>
            </w:r>
          </w:p>
          <w:p w:rsidR="00BE4627" w:rsidRPr="00BE4627" w:rsidRDefault="00BE4627" w:rsidP="00BE4627">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3.</w:t>
            </w:r>
            <w:r w:rsidR="004A2506">
              <w:rPr>
                <w:rFonts w:ascii="Times New Roman" w:hAnsi="Times New Roman" w:cs="Times New Roman"/>
                <w:sz w:val="24"/>
                <w:szCs w:val="16"/>
              </w:rPr>
              <w:t xml:space="preserve"> </w:t>
            </w:r>
            <w:r w:rsidRPr="00BE4627">
              <w:rPr>
                <w:rFonts w:ascii="Times New Roman" w:hAnsi="Times New Roman" w:cs="Times New Roman"/>
                <w:sz w:val="24"/>
                <w:szCs w:val="16"/>
              </w:rPr>
              <w:t>недостоверности представленной участником отбора информации, в том числе информации о месте нахождения и адресе юридического лица;</w:t>
            </w:r>
          </w:p>
          <w:p w:rsidR="00BE4627" w:rsidRPr="00BE4627" w:rsidRDefault="004A2506" w:rsidP="00BE4627">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00BE4627" w:rsidRPr="00BE4627">
              <w:rPr>
                <w:rFonts w:ascii="Times New Roman" w:hAnsi="Times New Roman" w:cs="Times New Roman"/>
                <w:sz w:val="24"/>
                <w:szCs w:val="16"/>
              </w:rPr>
              <w:t>подачи участником отбора предложения после даты и (или) времени, определенных для подачи предложений;</w:t>
            </w:r>
          </w:p>
          <w:p w:rsidR="00BE4627" w:rsidRPr="00BE4627" w:rsidRDefault="00BE4627" w:rsidP="00BE4627">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5.</w:t>
            </w:r>
            <w:r w:rsidR="004A2506">
              <w:rPr>
                <w:rFonts w:ascii="Times New Roman" w:hAnsi="Times New Roman" w:cs="Times New Roman"/>
                <w:sz w:val="24"/>
                <w:szCs w:val="16"/>
              </w:rPr>
              <w:t xml:space="preserve"> </w:t>
            </w:r>
            <w:r w:rsidRPr="00BE4627">
              <w:rPr>
                <w:rFonts w:ascii="Times New Roman" w:hAnsi="Times New Roman" w:cs="Times New Roman"/>
                <w:sz w:val="24"/>
                <w:szCs w:val="16"/>
              </w:rPr>
              <w:t>несоответствие категории о</w:t>
            </w:r>
            <w:r w:rsidR="004A2506">
              <w:rPr>
                <w:rFonts w:ascii="Times New Roman" w:hAnsi="Times New Roman" w:cs="Times New Roman"/>
                <w:sz w:val="24"/>
                <w:szCs w:val="16"/>
              </w:rPr>
              <w:t>тбора, указанной в пункте 1.4.</w:t>
            </w:r>
            <w:r w:rsidRPr="00BE4627">
              <w:rPr>
                <w:rFonts w:ascii="Times New Roman" w:hAnsi="Times New Roman" w:cs="Times New Roman"/>
                <w:sz w:val="24"/>
                <w:szCs w:val="16"/>
              </w:rPr>
              <w:t xml:space="preserve"> Порядка;</w:t>
            </w:r>
          </w:p>
          <w:p w:rsidR="00AD1EF4" w:rsidRPr="00BE12A0" w:rsidRDefault="00BE4627" w:rsidP="00BE4627">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6</w:t>
            </w:r>
            <w:r w:rsidR="004A2506">
              <w:rPr>
                <w:rFonts w:ascii="Times New Roman" w:hAnsi="Times New Roman" w:cs="Times New Roman"/>
                <w:sz w:val="24"/>
                <w:szCs w:val="16"/>
              </w:rPr>
              <w:t xml:space="preserve">. </w:t>
            </w:r>
            <w:r w:rsidRPr="00BE4627">
              <w:rPr>
                <w:rFonts w:ascii="Times New Roman" w:hAnsi="Times New Roman" w:cs="Times New Roman"/>
                <w:sz w:val="24"/>
                <w:szCs w:val="16"/>
              </w:rPr>
              <w:t xml:space="preserve">несоответствие критериям отбора, указанным в пункте 1.5. </w:t>
            </w:r>
            <w:r w:rsidR="004A2506">
              <w:rPr>
                <w:rFonts w:ascii="Times New Roman" w:hAnsi="Times New Roman" w:cs="Times New Roman"/>
                <w:sz w:val="24"/>
                <w:szCs w:val="16"/>
              </w:rPr>
              <w:t>Порядка.</w:t>
            </w:r>
          </w:p>
        </w:tc>
      </w:tr>
      <w:tr w:rsidR="001822ED" w:rsidRPr="00BE12A0" w:rsidTr="00822B81">
        <w:trPr>
          <w:trHeight w:val="2675"/>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1822ED" w:rsidRPr="00BE12A0" w:rsidRDefault="001822ED" w:rsidP="00822B81">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2D30D5" w:rsidRPr="00BE12A0" w:rsidTr="002D30D5">
        <w:trPr>
          <w:trHeight w:val="1331"/>
        </w:trPr>
        <w:tc>
          <w:tcPr>
            <w:tcW w:w="2802" w:type="dxa"/>
          </w:tcPr>
          <w:p w:rsidR="002D30D5" w:rsidRPr="00BE12A0" w:rsidRDefault="002D30D5" w:rsidP="002D30D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D85178" w:rsidRPr="00D85178" w:rsidRDefault="008E56DA" w:rsidP="00D851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8E56DA">
              <w:rPr>
                <w:rFonts w:ascii="Times New Roman" w:hAnsi="Times New Roman" w:cs="Times New Roman"/>
                <w:sz w:val="24"/>
                <w:szCs w:val="16"/>
              </w:rPr>
              <w:t xml:space="preserve">убсидия </w:t>
            </w:r>
            <w:r w:rsidR="00D85178" w:rsidRPr="00D85178">
              <w:rPr>
                <w:rFonts w:ascii="Times New Roman" w:hAnsi="Times New Roman" w:cs="Times New Roman"/>
                <w:sz w:val="24"/>
                <w:szCs w:val="16"/>
              </w:rPr>
              <w:t>на финансовое обеспечение части затрат на содержание маточного поголовья лошадей (за исключением племенных)</w:t>
            </w:r>
            <w:r w:rsidR="00D85178">
              <w:rPr>
                <w:rFonts w:ascii="Times New Roman" w:hAnsi="Times New Roman" w:cs="Times New Roman"/>
                <w:sz w:val="24"/>
                <w:szCs w:val="16"/>
              </w:rPr>
              <w:t xml:space="preserve"> </w:t>
            </w:r>
            <w:r w:rsidR="00D85178" w:rsidRPr="00D85178">
              <w:rPr>
                <w:rFonts w:ascii="Times New Roman" w:hAnsi="Times New Roman" w:cs="Times New Roman"/>
                <w:sz w:val="24"/>
                <w:szCs w:val="16"/>
              </w:rPr>
              <w:t>рассчитывается по формул</w:t>
            </w:r>
            <w:r w:rsidR="00D85178">
              <w:rPr>
                <w:rFonts w:ascii="Times New Roman" w:hAnsi="Times New Roman" w:cs="Times New Roman"/>
                <w:sz w:val="24"/>
                <w:szCs w:val="16"/>
              </w:rPr>
              <w:t>е:</w:t>
            </w:r>
          </w:p>
          <w:p w:rsidR="00D85178" w:rsidRPr="00D85178" w:rsidRDefault="00D85178" w:rsidP="00D85178">
            <w:pPr>
              <w:widowControl w:val="0"/>
              <w:spacing w:after="0" w:line="240" w:lineRule="auto"/>
              <w:jc w:val="center"/>
              <w:rPr>
                <w:rFonts w:ascii="Times New Roman" w:hAnsi="Times New Roman" w:cs="Times New Roman"/>
                <w:sz w:val="24"/>
                <w:szCs w:val="16"/>
              </w:rPr>
            </w:pPr>
            <w:r w:rsidRPr="00D85178">
              <w:rPr>
                <w:rFonts w:ascii="Times New Roman" w:hAnsi="Times New Roman" w:cs="Times New Roman"/>
                <w:sz w:val="24"/>
                <w:szCs w:val="16"/>
              </w:rPr>
              <w:t>S = C</w:t>
            </w:r>
            <w:r w:rsidRPr="00D85178">
              <w:rPr>
                <w:rFonts w:ascii="Times New Roman" w:hAnsi="Times New Roman" w:cs="Times New Roman"/>
                <w:sz w:val="24"/>
                <w:szCs w:val="16"/>
                <w:vertAlign w:val="subscript"/>
              </w:rPr>
              <w:t>1</w:t>
            </w:r>
            <w:r w:rsidRPr="00D85178">
              <w:rPr>
                <w:rFonts w:ascii="Times New Roman" w:hAnsi="Times New Roman" w:cs="Times New Roman"/>
                <w:sz w:val="24"/>
                <w:szCs w:val="16"/>
              </w:rPr>
              <w:t xml:space="preserve"> × P</w:t>
            </w:r>
            <w:r w:rsidRPr="00D85178">
              <w:rPr>
                <w:rFonts w:ascii="Times New Roman" w:hAnsi="Times New Roman" w:cs="Times New Roman"/>
                <w:sz w:val="24"/>
                <w:szCs w:val="16"/>
                <w:vertAlign w:val="subscript"/>
              </w:rPr>
              <w:t>1</w:t>
            </w:r>
            <w:r w:rsidRPr="00D85178">
              <w:rPr>
                <w:rFonts w:ascii="Times New Roman" w:hAnsi="Times New Roman" w:cs="Times New Roman"/>
                <w:sz w:val="24"/>
                <w:szCs w:val="16"/>
              </w:rPr>
              <w:t>,</w:t>
            </w:r>
          </w:p>
          <w:p w:rsidR="00D85178" w:rsidRPr="00D85178" w:rsidRDefault="00D85178" w:rsidP="00D85178">
            <w:pPr>
              <w:widowControl w:val="0"/>
              <w:spacing w:after="0" w:line="240" w:lineRule="auto"/>
              <w:jc w:val="both"/>
              <w:rPr>
                <w:rFonts w:ascii="Times New Roman" w:hAnsi="Times New Roman" w:cs="Times New Roman"/>
                <w:sz w:val="24"/>
                <w:szCs w:val="16"/>
              </w:rPr>
            </w:pPr>
            <w:r w:rsidRPr="00D85178">
              <w:rPr>
                <w:rFonts w:ascii="Times New Roman" w:hAnsi="Times New Roman" w:cs="Times New Roman"/>
                <w:sz w:val="24"/>
                <w:szCs w:val="16"/>
              </w:rPr>
              <w:t>где S – размер причитающейся субсидии.</w:t>
            </w:r>
          </w:p>
          <w:p w:rsidR="00D85178" w:rsidRPr="00D85178" w:rsidRDefault="00D85178" w:rsidP="00D85178">
            <w:pPr>
              <w:widowControl w:val="0"/>
              <w:spacing w:after="0" w:line="240" w:lineRule="auto"/>
              <w:jc w:val="both"/>
              <w:rPr>
                <w:rFonts w:ascii="Times New Roman" w:hAnsi="Times New Roman" w:cs="Times New Roman"/>
                <w:sz w:val="24"/>
                <w:szCs w:val="16"/>
              </w:rPr>
            </w:pPr>
            <w:r w:rsidRPr="00D85178">
              <w:rPr>
                <w:rFonts w:ascii="Times New Roman" w:hAnsi="Times New Roman" w:cs="Times New Roman"/>
                <w:sz w:val="24"/>
                <w:szCs w:val="16"/>
              </w:rPr>
              <w:t>C</w:t>
            </w:r>
            <w:r w:rsidRPr="00D85178">
              <w:rPr>
                <w:rFonts w:ascii="Times New Roman" w:hAnsi="Times New Roman" w:cs="Times New Roman"/>
                <w:sz w:val="24"/>
                <w:szCs w:val="16"/>
                <w:vertAlign w:val="subscript"/>
              </w:rPr>
              <w:t>1</w:t>
            </w:r>
            <w:r w:rsidRPr="00D85178">
              <w:rPr>
                <w:rFonts w:ascii="Times New Roman" w:hAnsi="Times New Roman" w:cs="Times New Roman"/>
                <w:sz w:val="24"/>
                <w:szCs w:val="16"/>
              </w:rPr>
              <w:t xml:space="preserve"> – ставка субсидии, утвержденная постановлением главы муниципального образования «Ленский район» Республики Саха (Якутия) на очередной финансовый год в соответствии с нормативом формирования размера субвенции. Норматив формирования размера субвенции утверждается приказом Министерства сельского хозяйства Республики Саха (Якутия) на очередной финансовый год.</w:t>
            </w:r>
          </w:p>
          <w:p w:rsidR="00D85178" w:rsidRDefault="00D85178" w:rsidP="00D85178">
            <w:pPr>
              <w:widowControl w:val="0"/>
              <w:spacing w:after="0" w:line="240" w:lineRule="auto"/>
              <w:jc w:val="both"/>
              <w:rPr>
                <w:rFonts w:ascii="Times New Roman" w:hAnsi="Times New Roman" w:cs="Times New Roman"/>
                <w:sz w:val="24"/>
                <w:szCs w:val="16"/>
              </w:rPr>
            </w:pPr>
            <w:r w:rsidRPr="00D85178">
              <w:rPr>
                <w:rFonts w:ascii="Times New Roman" w:hAnsi="Times New Roman" w:cs="Times New Roman"/>
                <w:sz w:val="24"/>
                <w:szCs w:val="16"/>
              </w:rPr>
              <w:t>P</w:t>
            </w:r>
            <w:r w:rsidRPr="00D85178">
              <w:rPr>
                <w:rFonts w:ascii="Times New Roman" w:hAnsi="Times New Roman" w:cs="Times New Roman"/>
                <w:sz w:val="24"/>
                <w:szCs w:val="16"/>
                <w:vertAlign w:val="subscript"/>
              </w:rPr>
              <w:t>1</w:t>
            </w:r>
            <w:r w:rsidRPr="00D85178">
              <w:rPr>
                <w:rFonts w:ascii="Times New Roman" w:hAnsi="Times New Roman" w:cs="Times New Roman"/>
                <w:sz w:val="24"/>
                <w:szCs w:val="16"/>
              </w:rPr>
              <w:t xml:space="preserve"> – показатель маточного поголовья лошадей по данным форм специализированного наблюдения, предоставляемых Территориальным органом Федеральной службы государственной статистики 24-СХ или 3-фермер за отчетный год.</w:t>
            </w:r>
          </w:p>
          <w:p w:rsidR="00092590" w:rsidRPr="00BE12A0" w:rsidRDefault="008E56DA" w:rsidP="00D85178">
            <w:pPr>
              <w:widowControl w:val="0"/>
              <w:spacing w:after="0" w:line="240" w:lineRule="auto"/>
              <w:jc w:val="both"/>
              <w:rPr>
                <w:rFonts w:ascii="Times New Roman" w:hAnsi="Times New Roman" w:cs="Times New Roman"/>
                <w:sz w:val="24"/>
                <w:szCs w:val="16"/>
              </w:rPr>
            </w:pPr>
            <w:r w:rsidRPr="008E56DA">
              <w:rPr>
                <w:rFonts w:ascii="Times New Roman" w:hAnsi="Times New Roman" w:cs="Times New Roman"/>
                <w:sz w:val="24"/>
                <w:szCs w:val="16"/>
              </w:rPr>
              <w:t xml:space="preserve"> </w:t>
            </w:r>
            <w:r w:rsidR="00092590" w:rsidRPr="00BE12A0">
              <w:rPr>
                <w:rFonts w:ascii="Times New Roman" w:hAnsi="Times New Roman" w:cs="Times New Roman"/>
                <w:sz w:val="24"/>
                <w:szCs w:val="16"/>
              </w:rPr>
              <w:t xml:space="preserve">Объем распределяемой субсидии составляет </w:t>
            </w:r>
            <w:r w:rsidR="00D85178" w:rsidRPr="00D85178">
              <w:rPr>
                <w:rFonts w:ascii="Times New Roman" w:hAnsi="Times New Roman" w:cs="Times New Roman"/>
                <w:sz w:val="24"/>
                <w:szCs w:val="16"/>
              </w:rPr>
              <w:t xml:space="preserve">1 008 000,00 </w:t>
            </w:r>
            <w:r w:rsidR="00092590" w:rsidRPr="00BE12A0">
              <w:rPr>
                <w:rFonts w:ascii="Times New Roman" w:hAnsi="Times New Roman" w:cs="Times New Roman"/>
                <w:sz w:val="24"/>
                <w:szCs w:val="16"/>
              </w:rPr>
              <w:t>рублей.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w:t>
            </w:r>
            <w:r>
              <w:rPr>
                <w:rFonts w:ascii="Times New Roman" w:hAnsi="Times New Roman" w:cs="Times New Roman"/>
              </w:rPr>
              <w:t xml:space="preserve"> </w:t>
            </w:r>
            <w:r w:rsidRPr="008E56DA">
              <w:rPr>
                <w:rFonts w:ascii="Times New Roman" w:hAnsi="Times New Roman" w:cs="Times New Roman"/>
              </w:rPr>
              <w:t xml:space="preserve">предложение,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sidR="00BC0146">
              <w:rPr>
                <w:rFonts w:ascii="Times New Roman" w:hAnsi="Times New Roman" w:cs="Times New Roman"/>
              </w:rPr>
              <w:t>3</w:t>
            </w:r>
            <w:r w:rsidRPr="008E56DA">
              <w:rPr>
                <w:rFonts w:ascii="Times New Roman" w:hAnsi="Times New Roman" w:cs="Times New Roman"/>
              </w:rPr>
              <w:t xml:space="preserve"> к настоящему </w:t>
            </w:r>
            <w:r>
              <w:rPr>
                <w:rFonts w:ascii="Times New Roman" w:hAnsi="Times New Roman" w:cs="Times New Roman"/>
              </w:rPr>
              <w:t>Приказу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2.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8E56DA">
              <w:rPr>
                <w:rFonts w:ascii="Times New Roman" w:hAnsi="Times New Roman" w:cs="Times New Roman"/>
              </w:rPr>
              <w:lastRenderedPageBreak/>
              <w:t xml:space="preserve">(через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sidR="00BC0146">
              <w:rPr>
                <w:rFonts w:ascii="Times New Roman" w:hAnsi="Times New Roman" w:cs="Times New Roman"/>
              </w:rPr>
              <w:t>4</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3.</w:t>
            </w:r>
            <w:r>
              <w:rPr>
                <w:rFonts w:ascii="Times New Roman" w:hAnsi="Times New Roman" w:cs="Times New Roman"/>
              </w:rPr>
              <w:t xml:space="preserve">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sidR="00BC0146">
              <w:rPr>
                <w:rFonts w:ascii="Times New Roman" w:hAnsi="Times New Roman" w:cs="Times New Roman"/>
              </w:rPr>
              <w:t>5</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4.</w:t>
            </w:r>
            <w:r w:rsidRPr="008E56DA">
              <w:rPr>
                <w:rFonts w:ascii="Times New Roman" w:hAnsi="Times New Roman" w:cs="Times New Roman"/>
              </w:rPr>
              <w:tab/>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sidR="00BC0146">
              <w:rPr>
                <w:rFonts w:ascii="Times New Roman" w:hAnsi="Times New Roman" w:cs="Times New Roman"/>
              </w:rPr>
              <w:t>6</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5.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приложению № </w:t>
            </w:r>
            <w:r w:rsidR="00BC0146">
              <w:rPr>
                <w:rFonts w:ascii="Times New Roman" w:hAnsi="Times New Roman" w:cs="Times New Roman"/>
              </w:rPr>
              <w:t>7</w:t>
            </w:r>
            <w:r w:rsidRPr="008E56DA">
              <w:rPr>
                <w:rFonts w:ascii="Times New Roman" w:hAnsi="Times New Roman" w:cs="Times New Roman"/>
              </w:rPr>
              <w:t xml:space="preserve"> к настоящему Пр</w:t>
            </w:r>
            <w:r w:rsidR="005E356A">
              <w:rPr>
                <w:rFonts w:ascii="Times New Roman" w:hAnsi="Times New Roman" w:cs="Times New Roman"/>
              </w:rPr>
              <w:t>иказу</w:t>
            </w:r>
            <w:r w:rsidRPr="008E56DA">
              <w:rPr>
                <w:rFonts w:ascii="Times New Roman" w:hAnsi="Times New Roman" w:cs="Times New Roman"/>
              </w:rPr>
              <w:t>;</w:t>
            </w:r>
          </w:p>
          <w:p w:rsidR="008E56DA" w:rsidRPr="008E56DA" w:rsidRDefault="005E356A" w:rsidP="008E56DA">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6. </w:t>
            </w:r>
            <w:r w:rsidR="008E56DA"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по форме согласно приложению № </w:t>
            </w:r>
            <w:r w:rsidR="00BC0146">
              <w:rPr>
                <w:rFonts w:ascii="Times New Roman" w:hAnsi="Times New Roman" w:cs="Times New Roman"/>
              </w:rPr>
              <w:t>8</w:t>
            </w:r>
            <w:r w:rsidR="008E56DA" w:rsidRPr="008E56DA">
              <w:rPr>
                <w:rFonts w:ascii="Times New Roman" w:hAnsi="Times New Roman" w:cs="Times New Roman"/>
              </w:rPr>
              <w:t xml:space="preserve"> к настоящему Пр</w:t>
            </w:r>
            <w:r>
              <w:rPr>
                <w:rFonts w:ascii="Times New Roman" w:hAnsi="Times New Roman" w:cs="Times New Roman"/>
              </w:rPr>
              <w:t>иказу</w:t>
            </w:r>
            <w:r w:rsidR="008E56DA"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по форме согласно приложению № </w:t>
            </w:r>
            <w:r w:rsidR="00BC0146">
              <w:rPr>
                <w:rFonts w:ascii="Times New Roman" w:hAnsi="Times New Roman" w:cs="Times New Roman"/>
              </w:rPr>
              <w:t>9</w:t>
            </w:r>
            <w:r w:rsidRPr="008E56DA">
              <w:rPr>
                <w:rFonts w:ascii="Times New Roman" w:hAnsi="Times New Roman" w:cs="Times New Roman"/>
              </w:rPr>
              <w:t xml:space="preserve"> к настоящему Пр</w:t>
            </w:r>
            <w:r w:rsidR="005E356A">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9. для юридических лиц – справка, подписанная руководителем </w:t>
            </w:r>
            <w:r w:rsidRPr="008E56DA">
              <w:rPr>
                <w:rFonts w:ascii="Times New Roman" w:hAnsi="Times New Roman" w:cs="Times New Roman"/>
              </w:rPr>
              <w:lastRenderedPageBreak/>
              <w:t xml:space="preserve">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sidR="00BC0146">
              <w:rPr>
                <w:rFonts w:ascii="Times New Roman" w:hAnsi="Times New Roman" w:cs="Times New Roman"/>
              </w:rPr>
              <w:t>10</w:t>
            </w:r>
            <w:r w:rsidRPr="008E56DA">
              <w:rPr>
                <w:rFonts w:ascii="Times New Roman" w:hAnsi="Times New Roman" w:cs="Times New Roman"/>
              </w:rPr>
              <w:t xml:space="preserve"> к нас</w:t>
            </w:r>
            <w:r w:rsidR="005E356A">
              <w:rPr>
                <w:rFonts w:ascii="Times New Roman" w:hAnsi="Times New Roman" w:cs="Times New Roman"/>
              </w:rPr>
              <w:t>тоящему П</w:t>
            </w:r>
            <w:r w:rsidRPr="008E56DA">
              <w:rPr>
                <w:rFonts w:ascii="Times New Roman" w:hAnsi="Times New Roman" w:cs="Times New Roman"/>
              </w:rPr>
              <w:t>р</w:t>
            </w:r>
            <w:r w:rsidR="005E356A">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10. 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sidR="005E356A">
              <w:rPr>
                <w:rFonts w:ascii="Times New Roman" w:hAnsi="Times New Roman" w:cs="Times New Roman"/>
              </w:rPr>
              <w:t>№</w:t>
            </w:r>
            <w:r w:rsidRPr="008E56DA">
              <w:rPr>
                <w:rFonts w:ascii="Times New Roman" w:hAnsi="Times New Roman" w:cs="Times New Roman"/>
              </w:rPr>
              <w:t xml:space="preserve"> </w:t>
            </w:r>
            <w:r w:rsidR="005E356A">
              <w:rPr>
                <w:rFonts w:ascii="Times New Roman" w:hAnsi="Times New Roman" w:cs="Times New Roman"/>
              </w:rPr>
              <w:t>1</w:t>
            </w:r>
            <w:r w:rsidR="00BC0146">
              <w:rPr>
                <w:rFonts w:ascii="Times New Roman" w:hAnsi="Times New Roman" w:cs="Times New Roman"/>
              </w:rPr>
              <w:t>1</w:t>
            </w:r>
            <w:r w:rsidRPr="008E56DA">
              <w:rPr>
                <w:rFonts w:ascii="Times New Roman" w:hAnsi="Times New Roman" w:cs="Times New Roman"/>
              </w:rPr>
              <w:t xml:space="preserve"> к настоящему Пр</w:t>
            </w:r>
            <w:r w:rsidR="005E356A">
              <w:rPr>
                <w:rFonts w:ascii="Times New Roman" w:hAnsi="Times New Roman" w:cs="Times New Roman"/>
              </w:rPr>
              <w:t>иказу</w:t>
            </w:r>
            <w:r w:rsidRPr="008E56DA">
              <w:rPr>
                <w:rFonts w:ascii="Times New Roman" w:hAnsi="Times New Roman" w:cs="Times New Roman"/>
              </w:rPr>
              <w:t>;</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11. 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8E56DA" w:rsidRPr="008E56DA" w:rsidRDefault="008E56DA" w:rsidP="008E56D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12. копия отчета 1-ИП для индивидуальных предпринимателей, 1-КФХ для крестьянских (фермерских) хозяйств, 16-АПК для юридических хозяйств;</w:t>
            </w:r>
          </w:p>
          <w:p w:rsidR="001822ED" w:rsidRPr="005E356A" w:rsidRDefault="008E56DA" w:rsidP="005E356A">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13.</w:t>
            </w:r>
            <w:r w:rsidRPr="008E56DA">
              <w:rPr>
                <w:rFonts w:ascii="Times New Roman" w:hAnsi="Times New Roman" w:cs="Times New Roman"/>
              </w:rPr>
              <w:tab/>
            </w:r>
            <w:r w:rsidR="00D85178" w:rsidRPr="00D85178">
              <w:rPr>
                <w:rFonts w:ascii="Times New Roman" w:hAnsi="Times New Roman" w:cs="Times New Roman"/>
              </w:rPr>
              <w:t>заверенную копию отчета по формам специализированного наблюдения, предоставляемого Территориальным органом Федеральной службы государственной статистики 24-СХ (для юридических лиц) или 3-фермер (для индивидуальных предпринимателей и крестьянских (фермерских) хозяйств) за отчетный год с отметкой государственных органов статистики о принятии отчета</w:t>
            </w:r>
            <w:r w:rsidR="005E356A">
              <w:rPr>
                <w:rFonts w:ascii="Times New Roman" w:hAnsi="Times New Roman" w:cs="Times New Roman"/>
              </w:rPr>
              <w:t>.</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1822ED" w:rsidRPr="00BE12A0" w:rsidTr="00822B81">
        <w:trPr>
          <w:trHeight w:val="557"/>
        </w:trPr>
        <w:tc>
          <w:tcPr>
            <w:tcW w:w="2802" w:type="dxa"/>
          </w:tcPr>
          <w:p w:rsidR="001822ED" w:rsidRPr="00BE12A0" w:rsidRDefault="001822ED" w:rsidP="00822B81">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1822ED" w:rsidRPr="00BE12A0" w:rsidRDefault="001822ED" w:rsidP="00822B81">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007FCA" w:rsidRDefault="00007FCA"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BC0146" w:rsidRDefault="00BC0146"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D85178" w:rsidRDefault="00D85178" w:rsidP="003D0A2F">
      <w:pPr>
        <w:spacing w:after="0"/>
        <w:rPr>
          <w:rFonts w:ascii="Times New Roman" w:hAnsi="Times New Roman" w:cs="Times New Roman"/>
          <w:sz w:val="28"/>
        </w:rPr>
      </w:pPr>
    </w:p>
    <w:p w:rsidR="00D85178" w:rsidRPr="00BE12A0" w:rsidRDefault="00D85178" w:rsidP="003D0A2F">
      <w:pPr>
        <w:spacing w:after="0"/>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A1E05" w:rsidRPr="00BE12A0" w:rsidTr="00822B81">
        <w:tc>
          <w:tcPr>
            <w:tcW w:w="3224" w:type="dxa"/>
            <w:tcBorders>
              <w:top w:val="nil"/>
              <w:left w:val="nil"/>
              <w:bottom w:val="nil"/>
              <w:right w:val="nil"/>
            </w:tcBorders>
            <w:shd w:val="clear" w:color="auto" w:fill="auto"/>
          </w:tcPr>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lastRenderedPageBreak/>
              <w:t>Приложение № 2</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3A1E05" w:rsidRPr="00BE12A0" w:rsidRDefault="003A1E05"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3A1E05" w:rsidRPr="00BE12A0" w:rsidRDefault="00061488" w:rsidP="00822B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85178">
              <w:rPr>
                <w:rFonts w:ascii="Times New Roman" w:eastAsia="Times New Roman" w:hAnsi="Times New Roman" w:cs="Times New Roman"/>
                <w:sz w:val="24"/>
                <w:szCs w:val="24"/>
                <w:lang w:eastAsia="ru-RU"/>
              </w:rPr>
              <w:t>«09</w:t>
            </w:r>
            <w:r w:rsidR="008E0348">
              <w:rPr>
                <w:rFonts w:ascii="Times New Roman" w:eastAsia="Times New Roman" w:hAnsi="Times New Roman" w:cs="Times New Roman"/>
                <w:sz w:val="24"/>
                <w:szCs w:val="24"/>
                <w:lang w:eastAsia="ru-RU"/>
              </w:rPr>
              <w:t>»</w:t>
            </w:r>
            <w:r w:rsidR="003A1E05" w:rsidRPr="00BE12A0">
              <w:rPr>
                <w:rFonts w:ascii="Times New Roman" w:eastAsia="Times New Roman" w:hAnsi="Times New Roman" w:cs="Times New Roman"/>
                <w:sz w:val="24"/>
                <w:szCs w:val="24"/>
                <w:lang w:eastAsia="ru-RU"/>
              </w:rPr>
              <w:t xml:space="preserve"> </w:t>
            </w:r>
            <w:r w:rsidR="00007FCA">
              <w:rPr>
                <w:rFonts w:ascii="Times New Roman" w:eastAsia="Times New Roman" w:hAnsi="Times New Roman" w:cs="Times New Roman"/>
                <w:sz w:val="24"/>
                <w:szCs w:val="24"/>
                <w:lang w:eastAsia="ru-RU"/>
              </w:rPr>
              <w:t>а</w:t>
            </w:r>
            <w:r w:rsidR="008E0348">
              <w:rPr>
                <w:rFonts w:ascii="Times New Roman" w:eastAsia="Times New Roman" w:hAnsi="Times New Roman" w:cs="Times New Roman"/>
                <w:sz w:val="24"/>
                <w:szCs w:val="24"/>
                <w:lang w:eastAsia="ru-RU"/>
              </w:rPr>
              <w:t>преля</w:t>
            </w:r>
            <w:r w:rsidR="003A1E05" w:rsidRPr="00BE12A0">
              <w:rPr>
                <w:rFonts w:ascii="Times New Roman" w:eastAsia="Times New Roman" w:hAnsi="Times New Roman" w:cs="Times New Roman"/>
                <w:sz w:val="24"/>
                <w:szCs w:val="24"/>
                <w:lang w:eastAsia="ru-RU"/>
              </w:rPr>
              <w:t xml:space="preserve"> 202</w:t>
            </w:r>
            <w:r w:rsidR="00D71ED3" w:rsidRPr="00BE12A0">
              <w:rPr>
                <w:rFonts w:ascii="Times New Roman" w:eastAsia="Times New Roman" w:hAnsi="Times New Roman" w:cs="Times New Roman"/>
                <w:sz w:val="24"/>
                <w:szCs w:val="24"/>
                <w:lang w:eastAsia="ru-RU"/>
              </w:rPr>
              <w:t>4</w:t>
            </w:r>
            <w:r w:rsidR="003A1E05" w:rsidRPr="00BE12A0">
              <w:rPr>
                <w:rFonts w:ascii="Times New Roman" w:eastAsia="Times New Roman" w:hAnsi="Times New Roman" w:cs="Times New Roman"/>
                <w:sz w:val="24"/>
                <w:szCs w:val="24"/>
                <w:lang w:eastAsia="ru-RU"/>
              </w:rPr>
              <w:t xml:space="preserve"> г.</w:t>
            </w:r>
          </w:p>
          <w:p w:rsidR="003A1E05" w:rsidRPr="00BE12A0" w:rsidRDefault="003A1E05" w:rsidP="00132BC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BE12A0">
              <w:rPr>
                <w:rFonts w:ascii="Times New Roman" w:eastAsia="Times New Roman" w:hAnsi="Times New Roman" w:cs="Times New Roman"/>
                <w:sz w:val="24"/>
                <w:szCs w:val="24"/>
                <w:lang w:eastAsia="ru-RU"/>
              </w:rPr>
              <w:t>№</w:t>
            </w:r>
            <w:r w:rsidR="00D71ED3" w:rsidRPr="00BE12A0">
              <w:rPr>
                <w:rFonts w:ascii="Times New Roman" w:eastAsia="Times New Roman" w:hAnsi="Times New Roman" w:cs="Times New Roman"/>
                <w:sz w:val="24"/>
                <w:szCs w:val="24"/>
                <w:lang w:eastAsia="ru-RU"/>
              </w:rPr>
              <w:t xml:space="preserve"> </w:t>
            </w:r>
            <w:r w:rsidR="00D85178">
              <w:rPr>
                <w:rFonts w:ascii="Times New Roman" w:eastAsia="Times New Roman" w:hAnsi="Times New Roman" w:cs="Times New Roman"/>
                <w:sz w:val="24"/>
                <w:szCs w:val="24"/>
                <w:lang w:eastAsia="ru-RU"/>
              </w:rPr>
              <w:t>16</w:t>
            </w:r>
            <w:r w:rsidRPr="00BE12A0">
              <w:rPr>
                <w:rFonts w:ascii="Times New Roman" w:eastAsia="Times New Roman" w:hAnsi="Times New Roman" w:cs="Times New Roman"/>
                <w:sz w:val="24"/>
                <w:szCs w:val="24"/>
                <w:lang w:eastAsia="ru-RU"/>
              </w:rPr>
              <w:t xml:space="preserve">                              </w:t>
            </w:r>
          </w:p>
        </w:tc>
      </w:tr>
    </w:tbl>
    <w:p w:rsidR="003A1E05" w:rsidRPr="00BE12A0" w:rsidRDefault="003A1E05" w:rsidP="003A1E05">
      <w:pPr>
        <w:spacing w:after="0" w:line="360" w:lineRule="auto"/>
        <w:jc w:val="both"/>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p w:rsidR="003A1E05" w:rsidRPr="00BE12A0" w:rsidRDefault="003A1E05" w:rsidP="003A1E05">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007FCA" w:rsidRPr="00BE12A0" w:rsidTr="00777705">
        <w:trPr>
          <w:trHeight w:val="467"/>
        </w:trPr>
        <w:tc>
          <w:tcPr>
            <w:tcW w:w="10065" w:type="dxa"/>
            <w:gridSpan w:val="2"/>
          </w:tcPr>
          <w:p w:rsidR="00007FCA" w:rsidRPr="00BE12A0" w:rsidRDefault="00007FCA" w:rsidP="00777705">
            <w:pPr>
              <w:widowControl w:val="0"/>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О Б Ъ Я В Л Е Н И Е</w:t>
            </w:r>
          </w:p>
          <w:p w:rsidR="00007FCA" w:rsidRPr="00BE12A0" w:rsidRDefault="00007FCA" w:rsidP="00777705">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 xml:space="preserve">о проведении отбора получателей субсидии </w:t>
            </w:r>
          </w:p>
          <w:p w:rsidR="00007FCA" w:rsidRPr="00BE12A0" w:rsidRDefault="00007FCA" w:rsidP="00777705">
            <w:pPr>
              <w:widowControl w:val="0"/>
              <w:tabs>
                <w:tab w:val="left" w:pos="7410"/>
              </w:tabs>
              <w:spacing w:after="0" w:line="240" w:lineRule="auto"/>
              <w:jc w:val="center"/>
              <w:rPr>
                <w:rFonts w:ascii="Times New Roman" w:hAnsi="Times New Roman" w:cs="Times New Roman"/>
                <w:b/>
                <w:sz w:val="24"/>
                <w:szCs w:val="16"/>
              </w:rPr>
            </w:pPr>
            <w:r w:rsidRPr="00BE12A0">
              <w:rPr>
                <w:rFonts w:ascii="Times New Roman" w:hAnsi="Times New Roman" w:cs="Times New Roman"/>
                <w:b/>
                <w:sz w:val="24"/>
                <w:szCs w:val="16"/>
              </w:rPr>
              <w:t>на</w:t>
            </w:r>
            <w:r w:rsidR="00E45917" w:rsidRPr="00E45917">
              <w:rPr>
                <w:rFonts w:ascii="Times New Roman" w:hAnsi="Times New Roman" w:cs="Times New Roman"/>
                <w:b/>
                <w:sz w:val="24"/>
                <w:szCs w:val="16"/>
              </w:rPr>
              <w:t xml:space="preserve"> финансовое обеспечение части затрат на содержание маточного поголовья свиней (за исключением племенных)</w:t>
            </w:r>
          </w:p>
        </w:tc>
      </w:tr>
      <w:tr w:rsidR="00007FCA" w:rsidRPr="00BE12A0" w:rsidTr="00777705">
        <w:trPr>
          <w:trHeight w:val="65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субсидии</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Субсидия на</w:t>
            </w:r>
            <w:r w:rsidR="00E45917" w:rsidRPr="00E45917">
              <w:rPr>
                <w:rFonts w:ascii="Times New Roman" w:hAnsi="Times New Roman" w:cs="Times New Roman"/>
                <w:sz w:val="24"/>
                <w:szCs w:val="16"/>
              </w:rPr>
              <w:t xml:space="preserve"> финансовое обеспечение части затрат на содержание маточного поголовья свиней (за исключением племенных)</w:t>
            </w:r>
          </w:p>
        </w:tc>
      </w:tr>
      <w:tr w:rsidR="00007FCA" w:rsidRPr="00BE12A0" w:rsidTr="00777705">
        <w:trPr>
          <w:trHeight w:val="35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Способ проведения отбора</w:t>
            </w:r>
          </w:p>
        </w:tc>
        <w:tc>
          <w:tcPr>
            <w:tcW w:w="7263" w:type="dxa"/>
          </w:tcPr>
          <w:p w:rsidR="00007FCA" w:rsidRPr="00BE12A0" w:rsidRDefault="00007FCA" w:rsidP="00777705">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Запрос предложений</w:t>
            </w:r>
          </w:p>
          <w:p w:rsidR="00007FCA" w:rsidRPr="00BE12A0" w:rsidRDefault="00007FCA" w:rsidP="00777705">
            <w:pPr>
              <w:widowControl w:val="0"/>
              <w:spacing w:after="0" w:line="240" w:lineRule="auto"/>
              <w:rPr>
                <w:rFonts w:ascii="Times New Roman" w:hAnsi="Times New Roman" w:cs="Times New Roman"/>
                <w:sz w:val="24"/>
                <w:szCs w:val="16"/>
              </w:rPr>
            </w:pPr>
          </w:p>
        </w:tc>
      </w:tr>
      <w:tr w:rsidR="00007FCA" w:rsidRPr="00BE12A0" w:rsidTr="00777705">
        <w:trPr>
          <w:trHeight w:val="35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проведения отбора</w:t>
            </w:r>
          </w:p>
        </w:tc>
        <w:tc>
          <w:tcPr>
            <w:tcW w:w="7263" w:type="dxa"/>
          </w:tcPr>
          <w:p w:rsidR="00007FCA" w:rsidRPr="00BE12A0" w:rsidRDefault="00E45917" w:rsidP="00777705">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9</w:t>
            </w:r>
            <w:r w:rsidR="00007FCA" w:rsidRPr="00BE12A0">
              <w:rPr>
                <w:rFonts w:ascii="Times New Roman" w:hAnsi="Times New Roman" w:cs="Times New Roman"/>
                <w:sz w:val="24"/>
                <w:szCs w:val="16"/>
              </w:rPr>
              <w:t xml:space="preserve"> календарных дней</w:t>
            </w:r>
          </w:p>
        </w:tc>
      </w:tr>
      <w:tr w:rsidR="00061488" w:rsidRPr="00BE12A0" w:rsidTr="00777705">
        <w:trPr>
          <w:trHeight w:val="355"/>
        </w:trPr>
        <w:tc>
          <w:tcPr>
            <w:tcW w:w="2802" w:type="dxa"/>
          </w:tcPr>
          <w:p w:rsidR="00061488" w:rsidRPr="00BE12A0" w:rsidRDefault="00061488" w:rsidP="00061488">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Даты начала и окончания приема заявок</w:t>
            </w:r>
          </w:p>
        </w:tc>
        <w:tc>
          <w:tcPr>
            <w:tcW w:w="7263" w:type="dxa"/>
          </w:tcPr>
          <w:p w:rsidR="00061488" w:rsidRPr="00BE12A0" w:rsidRDefault="00061488" w:rsidP="00061488">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 xml:space="preserve">С </w:t>
            </w:r>
            <w:r w:rsidR="00E45917">
              <w:rPr>
                <w:rFonts w:ascii="Times New Roman" w:hAnsi="Times New Roman" w:cs="Times New Roman"/>
                <w:sz w:val="24"/>
                <w:szCs w:val="16"/>
              </w:rPr>
              <w:t>10</w:t>
            </w:r>
            <w:r w:rsidR="008E0348" w:rsidRPr="008E0348">
              <w:rPr>
                <w:rFonts w:ascii="Times New Roman" w:hAnsi="Times New Roman" w:cs="Times New Roman"/>
                <w:sz w:val="24"/>
                <w:szCs w:val="16"/>
              </w:rPr>
              <w:t xml:space="preserve"> апреля 2024 года по </w:t>
            </w:r>
            <w:r w:rsidR="00E45917">
              <w:rPr>
                <w:rFonts w:ascii="Times New Roman" w:hAnsi="Times New Roman" w:cs="Times New Roman"/>
                <w:sz w:val="24"/>
                <w:szCs w:val="16"/>
              </w:rPr>
              <w:t>18</w:t>
            </w:r>
            <w:r w:rsidR="008E0348" w:rsidRPr="008E0348">
              <w:rPr>
                <w:rFonts w:ascii="Times New Roman" w:hAnsi="Times New Roman" w:cs="Times New Roman"/>
                <w:sz w:val="24"/>
                <w:szCs w:val="16"/>
              </w:rPr>
              <w:t xml:space="preserve"> апреля 2024 года</w:t>
            </w:r>
          </w:p>
          <w:p w:rsidR="00061488" w:rsidRPr="00BE12A0" w:rsidRDefault="00061488" w:rsidP="00061488">
            <w:pPr>
              <w:widowControl w:val="0"/>
              <w:spacing w:after="0" w:line="240" w:lineRule="auto"/>
              <w:rPr>
                <w:rFonts w:ascii="Times New Roman" w:hAnsi="Times New Roman" w:cs="Times New Roman"/>
                <w:sz w:val="24"/>
                <w:szCs w:val="16"/>
              </w:rPr>
            </w:pPr>
          </w:p>
        </w:tc>
      </w:tr>
      <w:tr w:rsidR="00061488" w:rsidRPr="00BE12A0" w:rsidTr="00777705">
        <w:trPr>
          <w:trHeight w:val="355"/>
        </w:trPr>
        <w:tc>
          <w:tcPr>
            <w:tcW w:w="2802" w:type="dxa"/>
          </w:tcPr>
          <w:p w:rsidR="00061488" w:rsidRPr="00BE12A0" w:rsidRDefault="00061488" w:rsidP="00061488">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Срок размещения на официальном сайте МО «Ленский район»</w:t>
            </w:r>
          </w:p>
        </w:tc>
        <w:tc>
          <w:tcPr>
            <w:tcW w:w="7263" w:type="dxa"/>
          </w:tcPr>
          <w:p w:rsidR="00061488" w:rsidRPr="00BE12A0" w:rsidRDefault="008E0348" w:rsidP="00061488">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0</w:t>
            </w:r>
            <w:r w:rsidR="00E45917">
              <w:rPr>
                <w:rFonts w:ascii="Times New Roman" w:hAnsi="Times New Roman" w:cs="Times New Roman"/>
                <w:sz w:val="24"/>
                <w:szCs w:val="16"/>
              </w:rPr>
              <w:t>9</w:t>
            </w:r>
            <w:r>
              <w:rPr>
                <w:rFonts w:ascii="Times New Roman" w:hAnsi="Times New Roman" w:cs="Times New Roman"/>
                <w:sz w:val="24"/>
                <w:szCs w:val="16"/>
              </w:rPr>
              <w:t xml:space="preserve"> </w:t>
            </w:r>
            <w:r w:rsidR="00061488">
              <w:rPr>
                <w:rFonts w:ascii="Times New Roman" w:hAnsi="Times New Roman" w:cs="Times New Roman"/>
                <w:sz w:val="24"/>
                <w:szCs w:val="16"/>
              </w:rPr>
              <w:t>а</w:t>
            </w:r>
            <w:r>
              <w:rPr>
                <w:rFonts w:ascii="Times New Roman" w:hAnsi="Times New Roman" w:cs="Times New Roman"/>
                <w:sz w:val="24"/>
                <w:szCs w:val="16"/>
              </w:rPr>
              <w:t>преля</w:t>
            </w:r>
            <w:r w:rsidR="00061488" w:rsidRPr="00BE12A0">
              <w:rPr>
                <w:rFonts w:ascii="Times New Roman" w:hAnsi="Times New Roman" w:cs="Times New Roman"/>
                <w:sz w:val="24"/>
                <w:szCs w:val="16"/>
              </w:rPr>
              <w:t xml:space="preserve"> 2024 г.</w:t>
            </w:r>
          </w:p>
          <w:p w:rsidR="00061488" w:rsidRPr="00BE12A0" w:rsidRDefault="00061488" w:rsidP="00061488">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эл. адрес: http://lenskrayon.ru/index.php/deyatelnost/selskoe-khozyajstvo</w:t>
            </w:r>
          </w:p>
        </w:tc>
      </w:tr>
      <w:tr w:rsidR="00007FCA" w:rsidRPr="00BE12A0" w:rsidTr="00777705">
        <w:trPr>
          <w:trHeight w:val="35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263" w:type="dxa"/>
          </w:tcPr>
          <w:p w:rsidR="00007FCA" w:rsidRPr="00BE12A0" w:rsidRDefault="00007FCA" w:rsidP="00777705">
            <w:pPr>
              <w:widowControl w:val="0"/>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(МКУ «Ленское УСХ» МО «Ленский район» РС (Я)). Место нахождения, почтовый адрес: 678144, г. Ленск, ул. Победы 10 «А». Адрес эл. почты: </w:t>
            </w:r>
            <w:hyperlink r:id="rId11" w:history="1">
              <w:r w:rsidRPr="00BE12A0">
                <w:rPr>
                  <w:rStyle w:val="a7"/>
                  <w:rFonts w:ascii="Times New Roman" w:hAnsi="Times New Roman" w:cs="Times New Roman"/>
                  <w:sz w:val="24"/>
                  <w:szCs w:val="16"/>
                  <w:lang w:val="en-US"/>
                </w:rPr>
                <w:t>ushlensk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bk</w:t>
              </w:r>
              <w:r w:rsidRPr="00BE12A0">
                <w:rPr>
                  <w:rStyle w:val="a7"/>
                  <w:rFonts w:ascii="Times New Roman" w:hAnsi="Times New Roman" w:cs="Times New Roman"/>
                  <w:sz w:val="24"/>
                  <w:szCs w:val="16"/>
                </w:rPr>
                <w:t>.</w:t>
              </w:r>
              <w:r w:rsidRPr="00BE12A0">
                <w:rPr>
                  <w:rStyle w:val="a7"/>
                  <w:rFonts w:ascii="Times New Roman" w:hAnsi="Times New Roman" w:cs="Times New Roman"/>
                  <w:sz w:val="24"/>
                  <w:szCs w:val="16"/>
                  <w:lang w:val="en-US"/>
                </w:rPr>
                <w:t>ru</w:t>
              </w:r>
            </w:hyperlink>
            <w:r w:rsidRPr="00BE12A0">
              <w:rPr>
                <w:rFonts w:ascii="Times New Roman" w:hAnsi="Times New Roman" w:cs="Times New Roman"/>
                <w:sz w:val="24"/>
                <w:szCs w:val="16"/>
              </w:rPr>
              <w:t>. Контактные телефоны уполномоченных лиц: 8(41137) 4-24-41, 8(41137) 4-28-79</w:t>
            </w:r>
          </w:p>
        </w:tc>
      </w:tr>
      <w:tr w:rsidR="00007FCA" w:rsidRPr="00BE12A0" w:rsidTr="00777705">
        <w:trPr>
          <w:trHeight w:val="780"/>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Цель проведения отбора и результат и характеристики предоставления субсидии  </w:t>
            </w:r>
          </w:p>
        </w:tc>
        <w:tc>
          <w:tcPr>
            <w:tcW w:w="7263" w:type="dxa"/>
          </w:tcPr>
          <w:p w:rsidR="00007FCA" w:rsidRPr="00BE12A0" w:rsidRDefault="00007FCA" w:rsidP="00777705">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Цель проведения отбора: </w:t>
            </w:r>
          </w:p>
          <w:p w:rsidR="00007FCA" w:rsidRPr="00BE12A0" w:rsidRDefault="00007FCA" w:rsidP="00777705">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1) </w:t>
            </w:r>
            <w:r w:rsidR="00E45917" w:rsidRPr="00E45917">
              <w:rPr>
                <w:rFonts w:ascii="Times New Roman" w:hAnsi="Times New Roman" w:cs="Times New Roman"/>
                <w:sz w:val="24"/>
                <w:szCs w:val="16"/>
              </w:rPr>
              <w:t>финансовое обеспечение части затрат сельскохозяйственным товаропроизводителям на содержание маточного поголовья свиней (за исключением племенных) по ставке на 1 голову свиноматки, утвержденной постановлением главы муниципального образования «Ленский район» Республики Саха (Якутия) на очередной финансовый год</w:t>
            </w:r>
            <w:r>
              <w:rPr>
                <w:rFonts w:ascii="Times New Roman" w:hAnsi="Times New Roman" w:cs="Times New Roman"/>
                <w:sz w:val="24"/>
                <w:szCs w:val="16"/>
              </w:rPr>
              <w:t>.</w:t>
            </w:r>
          </w:p>
          <w:p w:rsidR="00007FCA" w:rsidRPr="00BE12A0" w:rsidRDefault="00007FCA" w:rsidP="00777705">
            <w:pPr>
              <w:widowControl w:val="0"/>
              <w:tabs>
                <w:tab w:val="left" w:pos="1440"/>
              </w:tabs>
              <w:spacing w:after="0" w:line="240" w:lineRule="auto"/>
              <w:rPr>
                <w:rFonts w:ascii="Times New Roman" w:hAnsi="Times New Roman" w:cs="Times New Roman"/>
                <w:sz w:val="24"/>
                <w:szCs w:val="16"/>
              </w:rPr>
            </w:pPr>
            <w:r w:rsidRPr="00BE12A0">
              <w:rPr>
                <w:rFonts w:ascii="Times New Roman" w:hAnsi="Times New Roman" w:cs="Times New Roman"/>
                <w:sz w:val="24"/>
                <w:szCs w:val="16"/>
              </w:rPr>
              <w:t xml:space="preserve">Результат предоставления субсидии: </w:t>
            </w:r>
          </w:p>
          <w:p w:rsidR="00007FCA" w:rsidRPr="00BE12A0" w:rsidRDefault="00007FCA" w:rsidP="00777705">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1)</w:t>
            </w:r>
            <w:r w:rsidRPr="00ED5291">
              <w:rPr>
                <w:rFonts w:ascii="Times New Roman" w:hAnsi="Times New Roman" w:cs="Times New Roman"/>
                <w:sz w:val="24"/>
                <w:szCs w:val="16"/>
              </w:rPr>
              <w:t xml:space="preserve"> </w:t>
            </w:r>
            <w:r w:rsidR="00E45917" w:rsidRPr="00E45917">
              <w:rPr>
                <w:rFonts w:ascii="Times New Roman" w:hAnsi="Times New Roman" w:cs="Times New Roman"/>
                <w:sz w:val="24"/>
                <w:szCs w:val="16"/>
              </w:rPr>
              <w:t>обеспечение сохранности поголовья свиноматок по итогам года, в котором была предоставлена субсидия, голов</w:t>
            </w:r>
            <w:r w:rsidRPr="00BE12A0">
              <w:rPr>
                <w:rFonts w:ascii="Times New Roman" w:hAnsi="Times New Roman" w:cs="Times New Roman"/>
                <w:sz w:val="24"/>
                <w:szCs w:val="16"/>
              </w:rPr>
              <w:t>.</w:t>
            </w:r>
          </w:p>
          <w:p w:rsidR="00007FCA" w:rsidRPr="00BE12A0" w:rsidRDefault="00007FCA" w:rsidP="00777705">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Характеристики предоставления субсидии:</w:t>
            </w:r>
          </w:p>
          <w:p w:rsidR="00007FCA" w:rsidRPr="00BE12A0" w:rsidRDefault="00007FCA" w:rsidP="00777705">
            <w:pPr>
              <w:widowControl w:val="0"/>
              <w:tabs>
                <w:tab w:val="left" w:pos="1440"/>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1) </w:t>
            </w:r>
            <w:r w:rsidR="00E45917" w:rsidRPr="00E45917">
              <w:rPr>
                <w:rFonts w:ascii="Times New Roman" w:hAnsi="Times New Roman" w:cs="Times New Roman"/>
                <w:sz w:val="24"/>
                <w:szCs w:val="16"/>
              </w:rPr>
              <w:t>достижение плановых показателей по реализации поросят, установленных Администрацией, голов</w:t>
            </w:r>
            <w:r w:rsidR="00E45917">
              <w:rPr>
                <w:rFonts w:ascii="Times New Roman" w:hAnsi="Times New Roman" w:cs="Times New Roman"/>
                <w:sz w:val="24"/>
                <w:szCs w:val="16"/>
              </w:rPr>
              <w:t>.</w:t>
            </w:r>
          </w:p>
        </w:tc>
      </w:tr>
      <w:tr w:rsidR="00007FCA" w:rsidRPr="00BE12A0" w:rsidTr="00777705">
        <w:trPr>
          <w:trHeight w:val="763"/>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Категории претендентов на участие в отборе</w:t>
            </w:r>
          </w:p>
        </w:tc>
        <w:tc>
          <w:tcPr>
            <w:tcW w:w="7263" w:type="dxa"/>
          </w:tcPr>
          <w:p w:rsidR="00007FCA" w:rsidRPr="00BE12A0" w:rsidRDefault="00BC0146" w:rsidP="0077770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BC0146">
              <w:rPr>
                <w:rFonts w:ascii="Times New Roman" w:hAnsi="Times New Roman" w:cs="Times New Roman"/>
                <w:sz w:val="24"/>
                <w:szCs w:val="16"/>
              </w:rPr>
              <w:t>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включенным в перечень базовых хозяйств по свиноводству, утверждаемый ведомственным актом Министерства сельского хозяйства Республики Саха (Якутия)</w:t>
            </w:r>
          </w:p>
        </w:tc>
      </w:tr>
      <w:tr w:rsidR="00007FCA" w:rsidRPr="00BE12A0" w:rsidTr="00777705">
        <w:trPr>
          <w:trHeight w:val="338"/>
        </w:trPr>
        <w:tc>
          <w:tcPr>
            <w:tcW w:w="2802" w:type="dxa"/>
          </w:tcPr>
          <w:p w:rsidR="00007FCA" w:rsidRPr="00BE12A0" w:rsidRDefault="00007FCA" w:rsidP="00777705">
            <w:pPr>
              <w:widowControl w:val="0"/>
              <w:spacing w:after="0" w:line="240" w:lineRule="auto"/>
              <w:jc w:val="both"/>
              <w:rPr>
                <w:rFonts w:ascii="Times New Roman" w:hAnsi="Times New Roman" w:cs="Times New Roman"/>
                <w:b/>
                <w:sz w:val="24"/>
                <w:szCs w:val="16"/>
              </w:rPr>
            </w:pPr>
            <w:r w:rsidRPr="00BE12A0">
              <w:rPr>
                <w:rFonts w:ascii="Times New Roman" w:hAnsi="Times New Roman" w:cs="Times New Roman"/>
                <w:b/>
                <w:sz w:val="24"/>
                <w:szCs w:val="16"/>
              </w:rPr>
              <w:t xml:space="preserve">Критерии отбора </w:t>
            </w:r>
          </w:p>
        </w:tc>
        <w:tc>
          <w:tcPr>
            <w:tcW w:w="7263" w:type="dxa"/>
          </w:tcPr>
          <w:p w:rsidR="00E45917" w:rsidRDefault="00E45917" w:rsidP="00032563">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 </w:t>
            </w:r>
            <w:r w:rsidRPr="00E45917">
              <w:rPr>
                <w:rFonts w:ascii="Times New Roman" w:hAnsi="Times New Roman" w:cs="Times New Roman"/>
                <w:sz w:val="24"/>
                <w:szCs w:val="16"/>
              </w:rPr>
              <w:t xml:space="preserve">наличие у получателей средств поголовья свиноматок по данным форм статистического наблюдения на 1 января года, в котором они обратились за получением средств; </w:t>
            </w:r>
          </w:p>
          <w:p w:rsidR="00007FCA" w:rsidRPr="00BE12A0" w:rsidRDefault="00E45917" w:rsidP="00032563">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 </w:t>
            </w:r>
            <w:r w:rsidRPr="00E45917">
              <w:rPr>
                <w:rFonts w:ascii="Times New Roman" w:hAnsi="Times New Roman" w:cs="Times New Roman"/>
                <w:sz w:val="24"/>
                <w:szCs w:val="16"/>
              </w:rPr>
              <w:t xml:space="preserve">наличие обязательства по достижению плановых показателей по </w:t>
            </w:r>
            <w:r w:rsidRPr="00E45917">
              <w:rPr>
                <w:rFonts w:ascii="Times New Roman" w:hAnsi="Times New Roman" w:cs="Times New Roman"/>
                <w:sz w:val="24"/>
                <w:szCs w:val="16"/>
              </w:rPr>
              <w:lastRenderedPageBreak/>
              <w:t>реализации поросят, установленных муниципальным образованием</w:t>
            </w:r>
            <w:r w:rsidR="00007FCA" w:rsidRPr="00A539D0">
              <w:rPr>
                <w:rFonts w:ascii="Times New Roman" w:hAnsi="Times New Roman" w:cs="Times New Roman"/>
                <w:sz w:val="24"/>
                <w:szCs w:val="16"/>
              </w:rPr>
              <w:t>;</w:t>
            </w:r>
          </w:p>
        </w:tc>
      </w:tr>
      <w:tr w:rsidR="00007FCA" w:rsidRPr="00BE12A0" w:rsidTr="00777705">
        <w:trPr>
          <w:trHeight w:val="98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 xml:space="preserve">Требования к участникам отбора по состоянию день подачи </w:t>
            </w:r>
            <w:r>
              <w:rPr>
                <w:rFonts w:ascii="Times New Roman" w:hAnsi="Times New Roman" w:cs="Times New Roman"/>
                <w:b/>
                <w:sz w:val="24"/>
                <w:szCs w:val="16"/>
              </w:rPr>
              <w:t>предложения</w:t>
            </w:r>
            <w:r w:rsidRPr="00BE12A0">
              <w:rPr>
                <w:rFonts w:ascii="Times New Roman" w:hAnsi="Times New Roman" w:cs="Times New Roman"/>
                <w:b/>
                <w:sz w:val="24"/>
                <w:szCs w:val="16"/>
              </w:rPr>
              <w:t xml:space="preserve"> на участие в отборе</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4. участник отбора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Порядком предоставления субсидий из бюджета муниципального образования «Ленский район» Республики Саха (Якутия) на финансовое обеспечение части затрат на развитие растениеводства (далее по тексту – Порядок)</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Соответствие участника отбора требованию, указанному в настоящем подпункте, подтверждается предоставлением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lastRenderedPageBreak/>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7. у участника отбора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07FCA" w:rsidRPr="00BE12A0" w:rsidRDefault="00007FCA" w:rsidP="00BC0146">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9. </w:t>
            </w:r>
            <w:r w:rsidR="00BC0146" w:rsidRPr="00BE12A0">
              <w:rPr>
                <w:rFonts w:ascii="Times New Roman" w:hAnsi="Times New Roman" w:cs="Times New Roman"/>
                <w:sz w:val="24"/>
                <w:szCs w:val="16"/>
              </w:rPr>
              <w:t xml:space="preserve">представление Уполномоченной организации полного пакета документов, перечень которых установлен в пункте 3.2. </w:t>
            </w:r>
            <w:r w:rsidR="00BC0146" w:rsidRPr="00007FCA">
              <w:rPr>
                <w:rFonts w:ascii="Times New Roman" w:hAnsi="Times New Roman" w:cs="Times New Roman"/>
                <w:sz w:val="24"/>
                <w:szCs w:val="16"/>
              </w:rPr>
              <w:t>Порядка предоставления субсидии из бюджета муниципального образования «Ленский район» Республики Саха (Якутия) на финансовое обеспечение части затрат на поддержку сельскохозяйственного производства (далее по тексту Порядок)</w:t>
            </w:r>
            <w:r w:rsidR="00BC0146" w:rsidRPr="00BE12A0">
              <w:rPr>
                <w:rFonts w:ascii="Times New Roman" w:hAnsi="Times New Roman" w:cs="Times New Roman"/>
                <w:sz w:val="24"/>
                <w:szCs w:val="16"/>
              </w:rPr>
              <w:t>, и соблюдение сроков предоставления документов.</w:t>
            </w:r>
          </w:p>
        </w:tc>
      </w:tr>
      <w:tr w:rsidR="00007FCA" w:rsidRPr="00BE12A0" w:rsidTr="00777705">
        <w:trPr>
          <w:trHeight w:val="764"/>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Условия предоставления субсидии</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1. направления расходов, источником финансового обеспечения которых является субсидия, указанные в разделе 4 «Расчет и дополнительные условия предоставления субсидий по направлениям» Порядка;</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4.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w:t>
            </w:r>
            <w:r w:rsidRPr="00BE12A0">
              <w:rPr>
                <w:rFonts w:ascii="Times New Roman" w:hAnsi="Times New Roman" w:cs="Times New Roman"/>
                <w:sz w:val="24"/>
                <w:szCs w:val="16"/>
              </w:rPr>
              <w:lastRenderedPageBreak/>
              <w:t>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5. наличие обязательства получателя субсидии о предоставлении отчета о достижении результата предоставления субсидии в порядке, установленном пунктом </w:t>
            </w:r>
            <w:r w:rsidR="00BC0146">
              <w:rPr>
                <w:rFonts w:ascii="Times New Roman" w:hAnsi="Times New Roman" w:cs="Times New Roman"/>
                <w:sz w:val="24"/>
                <w:szCs w:val="16"/>
              </w:rPr>
              <w:t>4</w:t>
            </w:r>
            <w:r w:rsidRPr="00BE12A0">
              <w:rPr>
                <w:rFonts w:ascii="Times New Roman" w:hAnsi="Times New Roman" w:cs="Times New Roman"/>
                <w:sz w:val="24"/>
                <w:szCs w:val="16"/>
              </w:rPr>
              <w:t>.1 Порядка;</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6. обязательство о достижении плановых показателей по итогам года предоставления субсидии.</w:t>
            </w:r>
          </w:p>
        </w:tc>
      </w:tr>
      <w:tr w:rsidR="00007FCA" w:rsidRPr="00BE12A0" w:rsidTr="00777705">
        <w:trPr>
          <w:trHeight w:val="1280"/>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Сроки и время приема заявок для участия в отборе</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Срок приема заявок: </w:t>
            </w:r>
          </w:p>
          <w:p w:rsidR="00007FCA" w:rsidRPr="00BE12A0" w:rsidRDefault="0090705F" w:rsidP="00777705">
            <w:pPr>
              <w:widowControl w:val="0"/>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с </w:t>
            </w:r>
            <w:r w:rsidR="00E45917">
              <w:rPr>
                <w:rFonts w:ascii="Times New Roman" w:hAnsi="Times New Roman" w:cs="Times New Roman"/>
                <w:spacing w:val="-6"/>
                <w:sz w:val="24"/>
                <w:szCs w:val="16"/>
              </w:rPr>
              <w:t>10</w:t>
            </w:r>
            <w:r w:rsidR="008E0348" w:rsidRPr="008E0348">
              <w:rPr>
                <w:rFonts w:ascii="Times New Roman" w:hAnsi="Times New Roman" w:cs="Times New Roman"/>
                <w:spacing w:val="-6"/>
                <w:sz w:val="24"/>
                <w:szCs w:val="16"/>
              </w:rPr>
              <w:t xml:space="preserve"> апреля 2024 года по </w:t>
            </w:r>
            <w:r w:rsidR="00E45917">
              <w:rPr>
                <w:rFonts w:ascii="Times New Roman" w:hAnsi="Times New Roman" w:cs="Times New Roman"/>
                <w:spacing w:val="-6"/>
                <w:sz w:val="24"/>
                <w:szCs w:val="16"/>
              </w:rPr>
              <w:t>18</w:t>
            </w:r>
            <w:r w:rsidR="008E0348" w:rsidRPr="008E0348">
              <w:rPr>
                <w:rFonts w:ascii="Times New Roman" w:hAnsi="Times New Roman" w:cs="Times New Roman"/>
                <w:spacing w:val="-6"/>
                <w:sz w:val="24"/>
                <w:szCs w:val="16"/>
              </w:rPr>
              <w:t xml:space="preserve"> апреля 2024 года</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 понедельника по пятницу с 9.00 до 18.15 часов, обеденный перерыв с 12.30 до 14.00 часов; суббота, воскресенье – выходной.</w:t>
            </w:r>
          </w:p>
        </w:tc>
      </w:tr>
      <w:tr w:rsidR="00007FCA" w:rsidRPr="00BE12A0" w:rsidTr="00777705">
        <w:trPr>
          <w:trHeight w:val="1720"/>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подачи заявок</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подаются в МКУ «Ленское УСХ» МО «Ленский район» РС (Я) в письменном виде, по форме согласно приложению № 3 к настоящему Приказу.</w:t>
            </w:r>
          </w:p>
          <w:p w:rsidR="00007FCA" w:rsidRPr="00BE12A0" w:rsidRDefault="00007FCA" w:rsidP="0077770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от имени участника отбора.</w:t>
            </w:r>
          </w:p>
        </w:tc>
      </w:tr>
      <w:tr w:rsidR="00007FCA" w:rsidRPr="00BE12A0" w:rsidTr="00777705">
        <w:trPr>
          <w:trHeight w:val="2258"/>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Порядок внесения изменений в </w:t>
            </w:r>
            <w:r>
              <w:rPr>
                <w:rFonts w:ascii="Times New Roman" w:hAnsi="Times New Roman" w:cs="Times New Roman"/>
                <w:b/>
                <w:sz w:val="24"/>
                <w:szCs w:val="16"/>
              </w:rPr>
              <w:t>предложение</w:t>
            </w:r>
            <w:r w:rsidRPr="00BE12A0">
              <w:rPr>
                <w:rFonts w:ascii="Times New Roman" w:hAnsi="Times New Roman" w:cs="Times New Roman"/>
                <w:b/>
                <w:sz w:val="24"/>
                <w:szCs w:val="16"/>
              </w:rPr>
              <w:t xml:space="preserve">, отзыва, возврата </w:t>
            </w:r>
            <w:r>
              <w:rPr>
                <w:rFonts w:ascii="Times New Roman" w:hAnsi="Times New Roman" w:cs="Times New Roman"/>
                <w:b/>
                <w:sz w:val="24"/>
                <w:szCs w:val="16"/>
              </w:rPr>
              <w:t>предложений</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Внесение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отзыв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осуществляется путем подачи соответствующего письменной заявки в МКУ «Ленское УСХ» МО «Ленский район» РС (Я), в любое время до дня и времени окончания установленного срока приема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на участие в отборе.</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МКУ «Ленское УСХ» МО «Ленский район» РС (Я) осуществляет возврат участнику отбора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на участие в отборе в течение </w:t>
            </w:r>
            <w:r>
              <w:rPr>
                <w:rFonts w:ascii="Times New Roman" w:hAnsi="Times New Roman" w:cs="Times New Roman"/>
                <w:sz w:val="24"/>
                <w:szCs w:val="16"/>
              </w:rPr>
              <w:t>1</w:t>
            </w:r>
            <w:r w:rsidRPr="00BE12A0">
              <w:rPr>
                <w:rFonts w:ascii="Times New Roman" w:hAnsi="Times New Roman" w:cs="Times New Roman"/>
                <w:sz w:val="24"/>
                <w:szCs w:val="16"/>
              </w:rPr>
              <w:t xml:space="preserve"> рабоч</w:t>
            </w:r>
            <w:r>
              <w:rPr>
                <w:rFonts w:ascii="Times New Roman" w:hAnsi="Times New Roman" w:cs="Times New Roman"/>
                <w:sz w:val="24"/>
                <w:szCs w:val="16"/>
              </w:rPr>
              <w:t xml:space="preserve">его дня </w:t>
            </w:r>
            <w:r w:rsidRPr="00BE12A0">
              <w:rPr>
                <w:rFonts w:ascii="Times New Roman" w:hAnsi="Times New Roman" w:cs="Times New Roman"/>
                <w:sz w:val="24"/>
                <w:szCs w:val="16"/>
              </w:rPr>
              <w:t xml:space="preserve">со дня поступления письменного заявления об отзыве и (или) внесении изменений в </w:t>
            </w:r>
            <w:r>
              <w:rPr>
                <w:rFonts w:ascii="Times New Roman" w:hAnsi="Times New Roman" w:cs="Times New Roman"/>
                <w:sz w:val="24"/>
                <w:szCs w:val="16"/>
              </w:rPr>
              <w:t>предложение</w:t>
            </w:r>
            <w:r w:rsidRPr="00BE12A0">
              <w:rPr>
                <w:rFonts w:ascii="Times New Roman" w:hAnsi="Times New Roman" w:cs="Times New Roman"/>
                <w:sz w:val="24"/>
                <w:szCs w:val="16"/>
              </w:rPr>
              <w:t xml:space="preserve"> на участие в отборе в МКУ «Ленское УСХ» МО «Ленский район» РС (Я) с искл</w:t>
            </w:r>
            <w:r>
              <w:rPr>
                <w:rFonts w:ascii="Times New Roman" w:hAnsi="Times New Roman" w:cs="Times New Roman"/>
                <w:sz w:val="24"/>
                <w:szCs w:val="16"/>
              </w:rPr>
              <w:t>ючением из журнала регистрации предложений</w:t>
            </w:r>
            <w:r w:rsidRPr="00BE12A0">
              <w:rPr>
                <w:rFonts w:ascii="Times New Roman" w:hAnsi="Times New Roman" w:cs="Times New Roman"/>
                <w:sz w:val="24"/>
                <w:szCs w:val="16"/>
              </w:rPr>
              <w:t>.</w:t>
            </w:r>
          </w:p>
        </w:tc>
      </w:tr>
      <w:tr w:rsidR="00007FCA" w:rsidRPr="00BE12A0" w:rsidTr="00777705">
        <w:trPr>
          <w:trHeight w:val="125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Рассмотрение и оценка </w:t>
            </w:r>
            <w:r>
              <w:rPr>
                <w:rFonts w:ascii="Times New Roman" w:hAnsi="Times New Roman" w:cs="Times New Roman"/>
                <w:b/>
                <w:sz w:val="24"/>
                <w:szCs w:val="16"/>
              </w:rPr>
              <w:t>предложений</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Рассмотрение </w:t>
            </w:r>
            <w:r>
              <w:rPr>
                <w:rFonts w:ascii="Times New Roman" w:hAnsi="Times New Roman" w:cs="Times New Roman"/>
                <w:sz w:val="24"/>
                <w:szCs w:val="16"/>
              </w:rPr>
              <w:t>предложений</w:t>
            </w:r>
            <w:r w:rsidRPr="00BE12A0">
              <w:rPr>
                <w:rFonts w:ascii="Times New Roman" w:hAnsi="Times New Roman" w:cs="Times New Roman"/>
                <w:sz w:val="24"/>
                <w:szCs w:val="16"/>
              </w:rPr>
              <w:t xml:space="preserve"> и</w:t>
            </w:r>
            <w:r w:rsidRPr="00BE12A0">
              <w:rPr>
                <w:rFonts w:ascii="Times New Roman" w:hAnsi="Times New Roman" w:cs="Times New Roman"/>
              </w:rPr>
              <w:t xml:space="preserve"> </w:t>
            </w:r>
            <w:r w:rsidRPr="00BE12A0">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По итогам рассмотрения предложений комиссия выносит решение, которое оформляется протоколом</w:t>
            </w:r>
            <w:r>
              <w:rPr>
                <w:rFonts w:ascii="Times New Roman" w:hAnsi="Times New Roman" w:cs="Times New Roman"/>
                <w:sz w:val="24"/>
                <w:szCs w:val="16"/>
              </w:rPr>
              <w:t>.</w:t>
            </w:r>
          </w:p>
        </w:tc>
      </w:tr>
      <w:tr w:rsidR="00007FCA" w:rsidRPr="00BE12A0" w:rsidTr="00777705">
        <w:trPr>
          <w:trHeight w:val="478"/>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Порядок отклонения заявок, информация об основаниях их отклонения</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 xml:space="preserve">Комиссия принимает решение об отклонении </w:t>
            </w:r>
            <w:r>
              <w:rPr>
                <w:rFonts w:ascii="Times New Roman" w:hAnsi="Times New Roman" w:cs="Times New Roman"/>
                <w:sz w:val="24"/>
                <w:szCs w:val="16"/>
              </w:rPr>
              <w:t>предложения</w:t>
            </w:r>
            <w:r w:rsidRPr="00BE12A0">
              <w:rPr>
                <w:rFonts w:ascii="Times New Roman" w:hAnsi="Times New Roman" w:cs="Times New Roman"/>
                <w:sz w:val="24"/>
                <w:szCs w:val="16"/>
              </w:rPr>
              <w:t xml:space="preserve"> участника отбора на стадии рассмотрения </w:t>
            </w:r>
            <w:r>
              <w:rPr>
                <w:rFonts w:ascii="Times New Roman" w:hAnsi="Times New Roman" w:cs="Times New Roman"/>
                <w:sz w:val="24"/>
                <w:szCs w:val="16"/>
              </w:rPr>
              <w:t>предложений</w:t>
            </w:r>
            <w:r w:rsidRPr="00BE12A0">
              <w:rPr>
                <w:rFonts w:ascii="Times New Roman" w:hAnsi="Times New Roman" w:cs="Times New Roman"/>
                <w:sz w:val="24"/>
                <w:szCs w:val="16"/>
              </w:rPr>
              <w:t>, в случае:</w:t>
            </w:r>
          </w:p>
          <w:p w:rsidR="00007FCA" w:rsidRPr="00BE4627" w:rsidRDefault="00007FCA" w:rsidP="00777705">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1.</w:t>
            </w:r>
            <w:r w:rsidRPr="00BE4627">
              <w:rPr>
                <w:rFonts w:ascii="Times New Roman" w:hAnsi="Times New Roman" w:cs="Times New Roman"/>
                <w:sz w:val="24"/>
                <w:szCs w:val="16"/>
              </w:rPr>
              <w:tab/>
              <w:t xml:space="preserve">несоответствия участника отбора требованиям, установленным в объявлении о проведении отбора и в пункте 2.5. Порядка; </w:t>
            </w:r>
          </w:p>
          <w:p w:rsidR="00007FCA" w:rsidRPr="00BE4627" w:rsidRDefault="00007FCA" w:rsidP="0077770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 xml:space="preserve">2. </w:t>
            </w:r>
            <w:r w:rsidRPr="00BE4627">
              <w:rPr>
                <w:rFonts w:ascii="Times New Roman" w:hAnsi="Times New Roman" w:cs="Times New Roman"/>
                <w:sz w:val="24"/>
                <w:szCs w:val="16"/>
              </w:rPr>
              <w:t>несоответствия представленных участником отбора предложения и документов требованиям к предложениям участников отбора, установленным в объявлении о проведении отбора или представление не в полном объеме;</w:t>
            </w:r>
          </w:p>
          <w:p w:rsidR="00007FCA" w:rsidRPr="00BE4627" w:rsidRDefault="00007FCA" w:rsidP="00777705">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3.</w:t>
            </w:r>
            <w:r>
              <w:rPr>
                <w:rFonts w:ascii="Times New Roman" w:hAnsi="Times New Roman" w:cs="Times New Roman"/>
                <w:sz w:val="24"/>
                <w:szCs w:val="16"/>
              </w:rPr>
              <w:t xml:space="preserve"> </w:t>
            </w:r>
            <w:r w:rsidRPr="00BE4627">
              <w:rPr>
                <w:rFonts w:ascii="Times New Roman" w:hAnsi="Times New Roman" w:cs="Times New Roman"/>
                <w:sz w:val="24"/>
                <w:szCs w:val="16"/>
              </w:rPr>
              <w:t>недостоверности представленной участником отбора информации, в том числе информации о месте нахождения и адресе юридического лица;</w:t>
            </w:r>
          </w:p>
          <w:p w:rsidR="00007FCA" w:rsidRPr="00BE4627" w:rsidRDefault="00007FCA" w:rsidP="0077770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4. </w:t>
            </w:r>
            <w:r w:rsidRPr="00BE4627">
              <w:rPr>
                <w:rFonts w:ascii="Times New Roman" w:hAnsi="Times New Roman" w:cs="Times New Roman"/>
                <w:sz w:val="24"/>
                <w:szCs w:val="16"/>
              </w:rPr>
              <w:t>подачи участником отбора предложения после даты и (или) времени, определенных для подачи предложений;</w:t>
            </w:r>
          </w:p>
          <w:p w:rsidR="00007FCA" w:rsidRPr="00BE4627" w:rsidRDefault="00007FCA" w:rsidP="00777705">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5.</w:t>
            </w:r>
            <w:r>
              <w:rPr>
                <w:rFonts w:ascii="Times New Roman" w:hAnsi="Times New Roman" w:cs="Times New Roman"/>
                <w:sz w:val="24"/>
                <w:szCs w:val="16"/>
              </w:rPr>
              <w:t xml:space="preserve"> </w:t>
            </w:r>
            <w:r w:rsidRPr="00BE4627">
              <w:rPr>
                <w:rFonts w:ascii="Times New Roman" w:hAnsi="Times New Roman" w:cs="Times New Roman"/>
                <w:sz w:val="24"/>
                <w:szCs w:val="16"/>
              </w:rPr>
              <w:t>несоответствие категории о</w:t>
            </w:r>
            <w:r>
              <w:rPr>
                <w:rFonts w:ascii="Times New Roman" w:hAnsi="Times New Roman" w:cs="Times New Roman"/>
                <w:sz w:val="24"/>
                <w:szCs w:val="16"/>
              </w:rPr>
              <w:t>тбора, указанной в пункте 1.4.</w:t>
            </w:r>
            <w:r w:rsidRPr="00BE4627">
              <w:rPr>
                <w:rFonts w:ascii="Times New Roman" w:hAnsi="Times New Roman" w:cs="Times New Roman"/>
                <w:sz w:val="24"/>
                <w:szCs w:val="16"/>
              </w:rPr>
              <w:t xml:space="preserve"> Порядка;</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4627">
              <w:rPr>
                <w:rFonts w:ascii="Times New Roman" w:hAnsi="Times New Roman" w:cs="Times New Roman"/>
                <w:sz w:val="24"/>
                <w:szCs w:val="16"/>
              </w:rPr>
              <w:t>6</w:t>
            </w:r>
            <w:r>
              <w:rPr>
                <w:rFonts w:ascii="Times New Roman" w:hAnsi="Times New Roman" w:cs="Times New Roman"/>
                <w:sz w:val="24"/>
                <w:szCs w:val="16"/>
              </w:rPr>
              <w:t xml:space="preserve">. </w:t>
            </w:r>
            <w:r w:rsidRPr="00BE4627">
              <w:rPr>
                <w:rFonts w:ascii="Times New Roman" w:hAnsi="Times New Roman" w:cs="Times New Roman"/>
                <w:sz w:val="24"/>
                <w:szCs w:val="16"/>
              </w:rPr>
              <w:t xml:space="preserve">несоответствие критериям отбора, указанным в пункте 1.5. </w:t>
            </w:r>
            <w:r>
              <w:rPr>
                <w:rFonts w:ascii="Times New Roman" w:hAnsi="Times New Roman" w:cs="Times New Roman"/>
                <w:sz w:val="24"/>
                <w:szCs w:val="16"/>
              </w:rPr>
              <w:t>Порядка.</w:t>
            </w:r>
          </w:p>
        </w:tc>
      </w:tr>
      <w:tr w:rsidR="00007FCA" w:rsidRPr="00BE12A0" w:rsidTr="00777705">
        <w:trPr>
          <w:trHeight w:val="2675"/>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В течение срока проведения отбора участники отбора вправе обратиться в МКУ «Ленское УСХ» МО «Ленский район» РС (Я) за разъяснением положений объявления письменно или устно.</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Устная консультация оказывается по контактным номерам должностных лиц МКУ «Ленское УСХ» МО «Ленский район» РС (Я).</w:t>
            </w:r>
          </w:p>
          <w:p w:rsidR="00007FCA" w:rsidRPr="00BE12A0" w:rsidRDefault="00007FCA" w:rsidP="00777705">
            <w:pPr>
              <w:widowControl w:val="0"/>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МКУ «Ленское УСХ» МО «Ленский район» РС (Я) направляет в течение 3 рабочих дней со дня поступления обращения.</w:t>
            </w:r>
          </w:p>
        </w:tc>
      </w:tr>
      <w:tr w:rsidR="00007FCA" w:rsidRPr="00BE12A0" w:rsidTr="00777705">
        <w:trPr>
          <w:trHeight w:val="1331"/>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Объем распределяемой субсидии в рамках отбора, порядок расчета размера субсидии, установленный Порядком</w:t>
            </w:r>
          </w:p>
        </w:tc>
        <w:tc>
          <w:tcPr>
            <w:tcW w:w="7263" w:type="dxa"/>
          </w:tcPr>
          <w:p w:rsidR="00E45917" w:rsidRPr="00E45917" w:rsidRDefault="00007FCA" w:rsidP="00E45917">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С</w:t>
            </w:r>
            <w:r w:rsidRPr="008E56DA">
              <w:rPr>
                <w:rFonts w:ascii="Times New Roman" w:hAnsi="Times New Roman" w:cs="Times New Roman"/>
                <w:sz w:val="24"/>
                <w:szCs w:val="16"/>
              </w:rPr>
              <w:t>убсидия</w:t>
            </w:r>
            <w:r w:rsidR="00E45917" w:rsidRPr="00E45917">
              <w:rPr>
                <w:rFonts w:ascii="Times New Roman" w:hAnsi="Times New Roman" w:cs="Times New Roman"/>
                <w:sz w:val="24"/>
                <w:szCs w:val="16"/>
              </w:rPr>
              <w:t xml:space="preserve"> на финансовое обеспечение части затрат на содержание маточного поголовья свиней (за исключением племенных)</w:t>
            </w:r>
            <w:r w:rsidR="00E45917">
              <w:rPr>
                <w:rFonts w:ascii="Times New Roman" w:hAnsi="Times New Roman" w:cs="Times New Roman"/>
                <w:sz w:val="24"/>
                <w:szCs w:val="16"/>
              </w:rPr>
              <w:t xml:space="preserve"> рассчитывается по формуле</w:t>
            </w:r>
            <w:r w:rsidR="00E45917" w:rsidRPr="00E45917">
              <w:rPr>
                <w:rFonts w:ascii="Times New Roman" w:hAnsi="Times New Roman" w:cs="Times New Roman"/>
                <w:sz w:val="24"/>
                <w:szCs w:val="16"/>
              </w:rPr>
              <w:t>:</w:t>
            </w:r>
          </w:p>
          <w:p w:rsidR="00E45917" w:rsidRPr="00E45917" w:rsidRDefault="00E45917" w:rsidP="00E45917">
            <w:pPr>
              <w:widowControl w:val="0"/>
              <w:spacing w:after="0" w:line="240" w:lineRule="auto"/>
              <w:jc w:val="center"/>
              <w:rPr>
                <w:rFonts w:ascii="Times New Roman" w:hAnsi="Times New Roman" w:cs="Times New Roman"/>
                <w:sz w:val="24"/>
                <w:szCs w:val="16"/>
              </w:rPr>
            </w:pPr>
            <w:r w:rsidRPr="00E45917">
              <w:rPr>
                <w:rFonts w:ascii="Times New Roman" w:hAnsi="Times New Roman" w:cs="Times New Roman"/>
                <w:sz w:val="24"/>
                <w:szCs w:val="16"/>
              </w:rPr>
              <w:t>S = C</w:t>
            </w:r>
            <w:r w:rsidRPr="00E45917">
              <w:rPr>
                <w:rFonts w:ascii="Times New Roman" w:hAnsi="Times New Roman" w:cs="Times New Roman"/>
                <w:sz w:val="24"/>
                <w:szCs w:val="16"/>
                <w:vertAlign w:val="subscript"/>
              </w:rPr>
              <w:t>1</w:t>
            </w:r>
            <w:r w:rsidRPr="00E45917">
              <w:rPr>
                <w:rFonts w:ascii="Times New Roman" w:hAnsi="Times New Roman" w:cs="Times New Roman"/>
                <w:sz w:val="24"/>
                <w:szCs w:val="16"/>
              </w:rPr>
              <w:t xml:space="preserve"> × P</w:t>
            </w:r>
            <w:r w:rsidRPr="00E45917">
              <w:rPr>
                <w:rFonts w:ascii="Times New Roman" w:hAnsi="Times New Roman" w:cs="Times New Roman"/>
                <w:sz w:val="24"/>
                <w:szCs w:val="16"/>
                <w:vertAlign w:val="subscript"/>
              </w:rPr>
              <w:t>1</w:t>
            </w:r>
            <w:r w:rsidRPr="00E45917">
              <w:rPr>
                <w:rFonts w:ascii="Times New Roman" w:hAnsi="Times New Roman" w:cs="Times New Roman"/>
                <w:sz w:val="24"/>
                <w:szCs w:val="16"/>
              </w:rPr>
              <w:t>,</w:t>
            </w:r>
          </w:p>
          <w:p w:rsidR="00E45917" w:rsidRPr="00E45917" w:rsidRDefault="00E45917" w:rsidP="00E45917">
            <w:pPr>
              <w:widowControl w:val="0"/>
              <w:spacing w:after="0" w:line="240" w:lineRule="auto"/>
              <w:jc w:val="both"/>
              <w:rPr>
                <w:rFonts w:ascii="Times New Roman" w:hAnsi="Times New Roman" w:cs="Times New Roman"/>
                <w:sz w:val="24"/>
                <w:szCs w:val="16"/>
              </w:rPr>
            </w:pPr>
            <w:r w:rsidRPr="00E45917">
              <w:rPr>
                <w:rFonts w:ascii="Times New Roman" w:hAnsi="Times New Roman" w:cs="Times New Roman"/>
                <w:sz w:val="24"/>
                <w:szCs w:val="16"/>
              </w:rPr>
              <w:t>где S – размер причитающейся субсидии.</w:t>
            </w:r>
          </w:p>
          <w:p w:rsidR="00E45917" w:rsidRPr="00E45917" w:rsidRDefault="00E45917" w:rsidP="00E45917">
            <w:pPr>
              <w:widowControl w:val="0"/>
              <w:spacing w:after="0" w:line="240" w:lineRule="auto"/>
              <w:jc w:val="both"/>
              <w:rPr>
                <w:rFonts w:ascii="Times New Roman" w:hAnsi="Times New Roman" w:cs="Times New Roman"/>
                <w:sz w:val="24"/>
                <w:szCs w:val="16"/>
              </w:rPr>
            </w:pPr>
            <w:r w:rsidRPr="00E45917">
              <w:rPr>
                <w:rFonts w:ascii="Times New Roman" w:hAnsi="Times New Roman" w:cs="Times New Roman"/>
                <w:sz w:val="24"/>
                <w:szCs w:val="16"/>
              </w:rPr>
              <w:t>C</w:t>
            </w:r>
            <w:r w:rsidRPr="00E45917">
              <w:rPr>
                <w:rFonts w:ascii="Times New Roman" w:hAnsi="Times New Roman" w:cs="Times New Roman"/>
                <w:sz w:val="24"/>
                <w:szCs w:val="16"/>
                <w:vertAlign w:val="subscript"/>
              </w:rPr>
              <w:t>1</w:t>
            </w:r>
            <w:r w:rsidRPr="00E45917">
              <w:rPr>
                <w:rFonts w:ascii="Times New Roman" w:hAnsi="Times New Roman" w:cs="Times New Roman"/>
                <w:sz w:val="24"/>
                <w:szCs w:val="16"/>
              </w:rPr>
              <w:t xml:space="preserve"> – ставка субсидии, утвержденная постановлением главы муниципального образования «Ленский район» Республики Саха (Якутия) на очередной финансовый год в соответствии с нормативом формирования размера субвенции. Норматив формирования размера субвенции утверждается приказом Министерства сельского хозяйства Республики Саха (Якутия) на очередной финансовый год.</w:t>
            </w:r>
          </w:p>
          <w:p w:rsidR="00E45917" w:rsidRDefault="00E45917" w:rsidP="00E45917">
            <w:pPr>
              <w:widowControl w:val="0"/>
              <w:spacing w:after="0" w:line="240" w:lineRule="auto"/>
              <w:jc w:val="both"/>
              <w:rPr>
                <w:rFonts w:ascii="Times New Roman" w:hAnsi="Times New Roman" w:cs="Times New Roman"/>
                <w:sz w:val="24"/>
                <w:szCs w:val="16"/>
              </w:rPr>
            </w:pPr>
            <w:r w:rsidRPr="00E45917">
              <w:rPr>
                <w:rFonts w:ascii="Times New Roman" w:hAnsi="Times New Roman" w:cs="Times New Roman"/>
                <w:sz w:val="24"/>
                <w:szCs w:val="16"/>
              </w:rPr>
              <w:t>P</w:t>
            </w:r>
            <w:r w:rsidRPr="00E45917">
              <w:rPr>
                <w:rFonts w:ascii="Times New Roman" w:hAnsi="Times New Roman" w:cs="Times New Roman"/>
                <w:sz w:val="24"/>
                <w:szCs w:val="16"/>
                <w:vertAlign w:val="subscript"/>
              </w:rPr>
              <w:t>1</w:t>
            </w:r>
            <w:r w:rsidRPr="00E45917">
              <w:rPr>
                <w:rFonts w:ascii="Times New Roman" w:hAnsi="Times New Roman" w:cs="Times New Roman"/>
                <w:sz w:val="24"/>
                <w:szCs w:val="16"/>
              </w:rPr>
              <w:t xml:space="preserve"> – показатель маточного поголовья свиней, по данным форм специализированного наблюдения, предоставляемых Территориальным органом Федеральной службы государственной статистики 24-СХ или 3-фермер за отчетный год.</w:t>
            </w:r>
          </w:p>
          <w:p w:rsidR="00007FCA" w:rsidRPr="00BE12A0" w:rsidRDefault="00007FCA" w:rsidP="00E45917">
            <w:pPr>
              <w:widowControl w:val="0"/>
              <w:spacing w:after="0" w:line="240" w:lineRule="auto"/>
              <w:jc w:val="both"/>
              <w:rPr>
                <w:rFonts w:ascii="Times New Roman" w:hAnsi="Times New Roman" w:cs="Times New Roman"/>
                <w:sz w:val="24"/>
                <w:szCs w:val="16"/>
              </w:rPr>
            </w:pPr>
            <w:r w:rsidRPr="008E56DA">
              <w:rPr>
                <w:rFonts w:ascii="Times New Roman" w:hAnsi="Times New Roman" w:cs="Times New Roman"/>
                <w:sz w:val="24"/>
                <w:szCs w:val="16"/>
              </w:rPr>
              <w:t xml:space="preserve"> </w:t>
            </w:r>
            <w:r w:rsidRPr="00BE12A0">
              <w:rPr>
                <w:rFonts w:ascii="Times New Roman" w:hAnsi="Times New Roman" w:cs="Times New Roman"/>
                <w:sz w:val="24"/>
                <w:szCs w:val="16"/>
              </w:rPr>
              <w:t xml:space="preserve">Объем распределяемой субсидии составляет </w:t>
            </w:r>
            <w:r w:rsidR="00E45917" w:rsidRPr="00E45917">
              <w:rPr>
                <w:rFonts w:ascii="Times New Roman" w:hAnsi="Times New Roman" w:cs="Times New Roman"/>
                <w:sz w:val="24"/>
                <w:szCs w:val="16"/>
              </w:rPr>
              <w:t>2 640 000,00</w:t>
            </w:r>
            <w:r w:rsidR="00E45917">
              <w:rPr>
                <w:rFonts w:ascii="Times New Roman" w:hAnsi="Times New Roman" w:cs="Times New Roman"/>
                <w:sz w:val="24"/>
                <w:szCs w:val="16"/>
              </w:rPr>
              <w:t xml:space="preserve"> </w:t>
            </w:r>
            <w:r w:rsidRPr="00BE12A0">
              <w:rPr>
                <w:rFonts w:ascii="Times New Roman" w:hAnsi="Times New Roman" w:cs="Times New Roman"/>
                <w:sz w:val="24"/>
                <w:szCs w:val="16"/>
              </w:rPr>
              <w:t>рублей.</w:t>
            </w:r>
          </w:p>
        </w:tc>
      </w:tr>
      <w:tr w:rsidR="00007FCA" w:rsidRPr="00BE12A0" w:rsidTr="00777705">
        <w:trPr>
          <w:trHeight w:val="557"/>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 xml:space="preserve">Перечень документов для участия в отборе  </w:t>
            </w:r>
          </w:p>
        </w:tc>
        <w:tc>
          <w:tcPr>
            <w:tcW w:w="7263" w:type="dxa"/>
          </w:tcPr>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w:t>
            </w:r>
            <w:r>
              <w:rPr>
                <w:rFonts w:ascii="Times New Roman" w:hAnsi="Times New Roman" w:cs="Times New Roman"/>
              </w:rPr>
              <w:t xml:space="preserve"> </w:t>
            </w:r>
            <w:r w:rsidRPr="008E56DA">
              <w:rPr>
                <w:rFonts w:ascii="Times New Roman" w:hAnsi="Times New Roman" w:cs="Times New Roman"/>
              </w:rPr>
              <w:t xml:space="preserve">предложение, включающая в себя согласие на публикацию (размещение) на официальном сайте Администрации в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 </w:t>
            </w:r>
            <w:r>
              <w:rPr>
                <w:rFonts w:ascii="Times New Roman" w:hAnsi="Times New Roman" w:cs="Times New Roman"/>
              </w:rPr>
              <w:t>3</w:t>
            </w:r>
            <w:r w:rsidRPr="008E56DA">
              <w:rPr>
                <w:rFonts w:ascii="Times New Roman" w:hAnsi="Times New Roman" w:cs="Times New Roman"/>
              </w:rPr>
              <w:t xml:space="preserve"> к настоящему </w:t>
            </w:r>
            <w:r>
              <w:rPr>
                <w:rFonts w:ascii="Times New Roman" w:hAnsi="Times New Roman" w:cs="Times New Roman"/>
              </w:rPr>
              <w:t>Приказу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2.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w:t>
            </w:r>
            <w:r w:rsidRPr="008E56DA">
              <w:rPr>
                <w:rFonts w:ascii="Times New Roman" w:hAnsi="Times New Roman" w:cs="Times New Roman"/>
              </w:rPr>
              <w:lastRenderedPageBreak/>
              <w:t xml:space="preserve">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форме, согласно приложению № </w:t>
            </w:r>
            <w:r>
              <w:rPr>
                <w:rFonts w:ascii="Times New Roman" w:hAnsi="Times New Roman" w:cs="Times New Roman"/>
              </w:rPr>
              <w:t>4</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3.</w:t>
            </w:r>
            <w:r>
              <w:rPr>
                <w:rFonts w:ascii="Times New Roman" w:hAnsi="Times New Roman" w:cs="Times New Roman"/>
              </w:rPr>
              <w:t xml:space="preserve">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форме согласно приложению № </w:t>
            </w:r>
            <w:r>
              <w:rPr>
                <w:rFonts w:ascii="Times New Roman" w:hAnsi="Times New Roman" w:cs="Times New Roman"/>
              </w:rPr>
              <w:t>5</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4.</w:t>
            </w:r>
            <w:r w:rsidRPr="008E56DA">
              <w:rPr>
                <w:rFonts w:ascii="Times New Roman" w:hAnsi="Times New Roman" w:cs="Times New Roman"/>
              </w:rPr>
              <w:tab/>
              <w:t xml:space="preserve">справка, подписанная лицом, претендующим на получение субсидии, о том, что лицо, претендующее на получение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форме согласно приложению № </w:t>
            </w:r>
            <w:r>
              <w:rPr>
                <w:rFonts w:ascii="Times New Roman" w:hAnsi="Times New Roman" w:cs="Times New Roman"/>
              </w:rPr>
              <w:t>6</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5.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Республики Саха (Якутия) на основании иных нормативных правовых актов муниципального образования «Ленский район» Республики Саха (Якутия) на цели, установленные настоящим Порядком, по форме согласно приложению № </w:t>
            </w:r>
            <w:r>
              <w:rPr>
                <w:rFonts w:ascii="Times New Roman" w:hAnsi="Times New Roman" w:cs="Times New Roman"/>
              </w:rPr>
              <w:t>7</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Pr>
                <w:rFonts w:ascii="Times New Roman" w:hAnsi="Times New Roman" w:cs="Times New Roman"/>
              </w:rPr>
              <w:t xml:space="preserve">6. </w:t>
            </w:r>
            <w:r w:rsidRPr="008E56DA">
              <w:rPr>
                <w:rFonts w:ascii="Times New Roman" w:hAnsi="Times New Roman" w:cs="Times New Roman"/>
              </w:rPr>
              <w:t xml:space="preserve">справка, подписанная лицом, претендующим на получение субсидии, о том, что лицо, претендующее на получение субсидии, не является иностранным агентом в соответствии с Федеральным законом "О контроле за деятельностью лиц, находящихся под иностранным влиянием", по форме согласно приложению № </w:t>
            </w:r>
            <w:r>
              <w:rPr>
                <w:rFonts w:ascii="Times New Roman" w:hAnsi="Times New Roman" w:cs="Times New Roman"/>
              </w:rPr>
              <w:t>8</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1 – го числа месяца подачи предложения на участие в отборе. </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При наличии задолженности, превышающей размер, определенный пунктом 3 статьи 47 Налогового кодекса Российской Федерации, по уплате страховых взносов во внебюджетные фонды, налоговых и иных платежей в бюджетную систему Российской Федерации участник отбора представляет подтверждающие документы о погашении и (или) уменьшении данной задолженности (платежные поручения, банковский кассовый чек);</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8. справка, подписанная лицом, претендующим на получение субсидии, о том, у лица, претендующего на получение субсидии, 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 (за исключением случаев, установленных Администрацией), по форме согласно приложению № </w:t>
            </w:r>
            <w:r>
              <w:rPr>
                <w:rFonts w:ascii="Times New Roman" w:hAnsi="Times New Roman" w:cs="Times New Roman"/>
              </w:rPr>
              <w:t>9</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lastRenderedPageBreak/>
              <w:t xml:space="preserve">9. для юридических лиц – справка, подписанная руководителем юридического лица, о том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по форме согласно приложению № </w:t>
            </w:r>
            <w:r>
              <w:rPr>
                <w:rFonts w:ascii="Times New Roman" w:hAnsi="Times New Roman" w:cs="Times New Roman"/>
              </w:rPr>
              <w:t>10</w:t>
            </w:r>
            <w:r w:rsidRPr="008E56DA">
              <w:rPr>
                <w:rFonts w:ascii="Times New Roman" w:hAnsi="Times New Roman" w:cs="Times New Roman"/>
              </w:rPr>
              <w:t xml:space="preserve"> к нас</w:t>
            </w:r>
            <w:r>
              <w:rPr>
                <w:rFonts w:ascii="Times New Roman" w:hAnsi="Times New Roman" w:cs="Times New Roman"/>
              </w:rPr>
              <w:t>тоящему П</w:t>
            </w:r>
            <w:r w:rsidRPr="008E56DA">
              <w:rPr>
                <w:rFonts w:ascii="Times New Roman" w:hAnsi="Times New Roman" w:cs="Times New Roman"/>
              </w:rPr>
              <w:t>р</w:t>
            </w:r>
            <w:r>
              <w:rPr>
                <w:rFonts w:ascii="Times New Roman" w:hAnsi="Times New Roman" w:cs="Times New Roman"/>
              </w:rPr>
              <w:t>иказу</w:t>
            </w:r>
            <w:r w:rsidRPr="008E56DA">
              <w:rPr>
                <w:rFonts w:ascii="Times New Roman" w:hAnsi="Times New Roman" w:cs="Times New Roman"/>
              </w:rPr>
              <w:t>;</w:t>
            </w:r>
          </w:p>
          <w:p w:rsidR="00BC0146" w:rsidRPr="008E56DA" w:rsidRDefault="00BC0146" w:rsidP="00BC0146">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 xml:space="preserve">10. для индивидуальных предпринимателей (крестьянских (фермерских) хозяйств) – справка, подписанная лицом, претендующим на получение субсидии, о том, лицо, претендующее на получение субсидии, не прекратил свою деятельность в качестве индивидуального предпринимателя (крестьянского (фермерского) хозяйства), по форме согласно приложению </w:t>
            </w:r>
            <w:r>
              <w:rPr>
                <w:rFonts w:ascii="Times New Roman" w:hAnsi="Times New Roman" w:cs="Times New Roman"/>
              </w:rPr>
              <w:t>№</w:t>
            </w:r>
            <w:r w:rsidRPr="008E56DA">
              <w:rPr>
                <w:rFonts w:ascii="Times New Roman" w:hAnsi="Times New Roman" w:cs="Times New Roman"/>
              </w:rPr>
              <w:t xml:space="preserve"> </w:t>
            </w:r>
            <w:r>
              <w:rPr>
                <w:rFonts w:ascii="Times New Roman" w:hAnsi="Times New Roman" w:cs="Times New Roman"/>
              </w:rPr>
              <w:t>11</w:t>
            </w:r>
            <w:r w:rsidRPr="008E56DA">
              <w:rPr>
                <w:rFonts w:ascii="Times New Roman" w:hAnsi="Times New Roman" w:cs="Times New Roman"/>
              </w:rPr>
              <w:t xml:space="preserve"> к настоящему Пр</w:t>
            </w:r>
            <w:r>
              <w:rPr>
                <w:rFonts w:ascii="Times New Roman" w:hAnsi="Times New Roman" w:cs="Times New Roman"/>
              </w:rPr>
              <w:t>иказу</w:t>
            </w:r>
            <w:r w:rsidRPr="008E56DA">
              <w:rPr>
                <w:rFonts w:ascii="Times New Roman" w:hAnsi="Times New Roman" w:cs="Times New Roman"/>
              </w:rPr>
              <w:t>;</w:t>
            </w:r>
          </w:p>
          <w:p w:rsidR="00007FCA" w:rsidRPr="008E56DA" w:rsidRDefault="00007FCA" w:rsidP="00777705">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11. выписка из единого государственного реестра юридических лиц (индивидуальных предпринимателей) по которой должны вести хозяйственную деятельность в соответствии с Общероссийским классификатором видов экономической деятельности (ОКВЭД) по которому предоставляется субсидия на дату подачи предложения на участие в отборе;</w:t>
            </w:r>
          </w:p>
          <w:p w:rsidR="00007FCA" w:rsidRPr="008E56DA" w:rsidRDefault="00007FCA" w:rsidP="00777705">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12. копия отчета 1-ИП для индивидуальных предпринимателей, 1-КФХ для крестьянских (фермерских) хозяйств, 16-АПК для юридических хозяйств;</w:t>
            </w:r>
          </w:p>
          <w:p w:rsidR="00007FCA" w:rsidRPr="005E356A" w:rsidRDefault="00007FCA" w:rsidP="00473FE0">
            <w:pPr>
              <w:widowControl w:val="0"/>
              <w:tabs>
                <w:tab w:val="left" w:pos="459"/>
              </w:tabs>
              <w:spacing w:after="0" w:line="240" w:lineRule="auto"/>
              <w:jc w:val="both"/>
              <w:rPr>
                <w:rFonts w:ascii="Times New Roman" w:hAnsi="Times New Roman" w:cs="Times New Roman"/>
              </w:rPr>
            </w:pPr>
            <w:r w:rsidRPr="008E56DA">
              <w:rPr>
                <w:rFonts w:ascii="Times New Roman" w:hAnsi="Times New Roman" w:cs="Times New Roman"/>
              </w:rPr>
              <w:t>13.</w:t>
            </w:r>
            <w:r w:rsidRPr="008E56DA">
              <w:rPr>
                <w:rFonts w:ascii="Times New Roman" w:hAnsi="Times New Roman" w:cs="Times New Roman"/>
              </w:rPr>
              <w:tab/>
            </w:r>
            <w:r w:rsidR="00473FE0" w:rsidRPr="00473FE0">
              <w:rPr>
                <w:rFonts w:ascii="Times New Roman" w:hAnsi="Times New Roman" w:cs="Times New Roman"/>
              </w:rPr>
              <w:t>заверенн</w:t>
            </w:r>
            <w:r w:rsidR="00473FE0">
              <w:rPr>
                <w:rFonts w:ascii="Times New Roman" w:hAnsi="Times New Roman" w:cs="Times New Roman"/>
              </w:rPr>
              <w:t>ая</w:t>
            </w:r>
            <w:r w:rsidR="00473FE0" w:rsidRPr="00473FE0">
              <w:rPr>
                <w:rFonts w:ascii="Times New Roman" w:hAnsi="Times New Roman" w:cs="Times New Roman"/>
              </w:rPr>
              <w:t xml:space="preserve"> копи</w:t>
            </w:r>
            <w:r w:rsidR="00473FE0">
              <w:rPr>
                <w:rFonts w:ascii="Times New Roman" w:hAnsi="Times New Roman" w:cs="Times New Roman"/>
              </w:rPr>
              <w:t>я</w:t>
            </w:r>
            <w:r w:rsidR="00473FE0" w:rsidRPr="00473FE0">
              <w:rPr>
                <w:rFonts w:ascii="Times New Roman" w:hAnsi="Times New Roman" w:cs="Times New Roman"/>
              </w:rPr>
              <w:t xml:space="preserve"> отчета по формам специализированного наблюдения, предоставляемого Территориальным органом Федеральной службы государственной статистики 24-СХ (для юридических лиц) или 3-фермер (для индивидуальных предпринимателей и крестьянских (фермерских) хозяйств) за отчетный год с отметкой государственных органов статистики о принятии отчета</w:t>
            </w:r>
          </w:p>
        </w:tc>
      </w:tr>
      <w:tr w:rsidR="00007FCA" w:rsidRPr="00BE12A0" w:rsidTr="00777705">
        <w:trPr>
          <w:trHeight w:val="557"/>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lastRenderedPageBreak/>
              <w:t>Срок подписания соглашения о предоставлении субсидии</w:t>
            </w:r>
          </w:p>
        </w:tc>
        <w:tc>
          <w:tcPr>
            <w:tcW w:w="7263" w:type="dxa"/>
          </w:tcPr>
          <w:p w:rsidR="00007FCA" w:rsidRPr="00BE12A0" w:rsidRDefault="00007FCA" w:rsidP="00777705">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Соглашение подписывается в течение 5 (пяти) рабочих дней после утверждения перечня получателей субсидий</w:t>
            </w:r>
          </w:p>
        </w:tc>
      </w:tr>
      <w:tr w:rsidR="00007FCA" w:rsidRPr="00BE12A0" w:rsidTr="00777705">
        <w:trPr>
          <w:trHeight w:val="557"/>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Условия признания победителя отбора уклонившимся от заключения соглашения</w:t>
            </w:r>
          </w:p>
        </w:tc>
        <w:tc>
          <w:tcPr>
            <w:tcW w:w="7263" w:type="dxa"/>
          </w:tcPr>
          <w:p w:rsidR="00007FCA" w:rsidRPr="00BE12A0" w:rsidRDefault="00007FCA" w:rsidP="00777705">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Условием уклонения от заключения соглашения признается не подписание и не предоставление подписанного соглашения в МКУ «Ленское УСХ» МО «Ленский район» РС (Я) в течение 5 (пяти) рабочих дней после утверждения перечня получателей субсидий</w:t>
            </w:r>
          </w:p>
        </w:tc>
      </w:tr>
      <w:tr w:rsidR="00007FCA" w:rsidRPr="00BE12A0" w:rsidTr="00777705">
        <w:trPr>
          <w:trHeight w:val="557"/>
        </w:trPr>
        <w:tc>
          <w:tcPr>
            <w:tcW w:w="2802" w:type="dxa"/>
          </w:tcPr>
          <w:p w:rsidR="00007FCA" w:rsidRPr="00BE12A0" w:rsidRDefault="00007FCA" w:rsidP="00777705">
            <w:pPr>
              <w:widowControl w:val="0"/>
              <w:spacing w:after="0" w:line="240" w:lineRule="auto"/>
              <w:rPr>
                <w:rFonts w:ascii="Times New Roman" w:hAnsi="Times New Roman" w:cs="Times New Roman"/>
                <w:b/>
                <w:sz w:val="24"/>
                <w:szCs w:val="16"/>
              </w:rPr>
            </w:pPr>
            <w:r w:rsidRPr="00BE12A0">
              <w:rPr>
                <w:rFonts w:ascii="Times New Roman" w:hAnsi="Times New Roman" w:cs="Times New Roman"/>
                <w:b/>
                <w:sz w:val="24"/>
                <w:szCs w:val="16"/>
              </w:rPr>
              <w:t>Дата размещения результатов отбора на официальном сайте Муниципального образования</w:t>
            </w:r>
          </w:p>
        </w:tc>
        <w:tc>
          <w:tcPr>
            <w:tcW w:w="7263" w:type="dxa"/>
          </w:tcPr>
          <w:p w:rsidR="00007FCA" w:rsidRPr="00BE12A0" w:rsidRDefault="00007FCA" w:rsidP="00777705">
            <w:pPr>
              <w:widowControl w:val="0"/>
              <w:tabs>
                <w:tab w:val="left" w:pos="459"/>
              </w:tabs>
              <w:spacing w:after="0" w:line="240" w:lineRule="auto"/>
              <w:jc w:val="both"/>
              <w:rPr>
                <w:rFonts w:ascii="Times New Roman" w:hAnsi="Times New Roman" w:cs="Times New Roman"/>
                <w:sz w:val="24"/>
                <w:szCs w:val="16"/>
              </w:rPr>
            </w:pPr>
            <w:r w:rsidRPr="00BE12A0">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0A30C7" w:rsidRDefault="000A30C7">
      <w:pPr>
        <w:rPr>
          <w:rFonts w:ascii="Times New Roman" w:hAnsi="Times New Roman" w:cs="Times New Roman"/>
          <w:sz w:val="28"/>
        </w:rPr>
      </w:pPr>
    </w:p>
    <w:p w:rsidR="00473FE0" w:rsidRDefault="00473FE0">
      <w:pPr>
        <w:rPr>
          <w:rFonts w:ascii="Times New Roman" w:hAnsi="Times New Roman" w:cs="Times New Roman"/>
          <w:sz w:val="28"/>
        </w:rPr>
      </w:pPr>
    </w:p>
    <w:p w:rsidR="00BC0146" w:rsidRDefault="00BC0146">
      <w:pPr>
        <w:rPr>
          <w:rFonts w:ascii="Times New Roman" w:hAnsi="Times New Roman" w:cs="Times New Roman"/>
          <w:sz w:val="28"/>
        </w:rPr>
      </w:pPr>
    </w:p>
    <w:p w:rsidR="00BC0146" w:rsidRDefault="00BC0146">
      <w:pPr>
        <w:rPr>
          <w:rFonts w:ascii="Times New Roman" w:hAnsi="Times New Roman" w:cs="Times New Roman"/>
          <w:sz w:val="28"/>
        </w:rPr>
      </w:pPr>
    </w:p>
    <w:p w:rsidR="00BC0146" w:rsidRDefault="00BC0146">
      <w:pPr>
        <w:rPr>
          <w:rFonts w:ascii="Times New Roman" w:hAnsi="Times New Roman" w:cs="Times New Roman"/>
          <w:sz w:val="28"/>
        </w:rPr>
      </w:pPr>
    </w:p>
    <w:p w:rsidR="00D46A5C" w:rsidRPr="00BE12A0" w:rsidRDefault="00D46A5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211C4" w:rsidRPr="00BE12A0" w:rsidTr="00132BCD">
        <w:tc>
          <w:tcPr>
            <w:tcW w:w="3224" w:type="dxa"/>
            <w:tcBorders>
              <w:top w:val="nil"/>
              <w:left w:val="nil"/>
              <w:bottom w:val="nil"/>
              <w:right w:val="nil"/>
            </w:tcBorders>
            <w:shd w:val="clear" w:color="auto" w:fill="auto"/>
          </w:tcPr>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Приложение № 3</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9211C4" w:rsidRPr="00BE12A0" w:rsidRDefault="009211C4"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9211C4" w:rsidRPr="00BE12A0" w:rsidRDefault="00061488" w:rsidP="00132BC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E0348">
              <w:rPr>
                <w:rFonts w:ascii="Times New Roman" w:eastAsia="Times New Roman" w:hAnsi="Times New Roman" w:cs="Times New Roman"/>
                <w:sz w:val="24"/>
                <w:szCs w:val="24"/>
                <w:lang w:eastAsia="ru-RU"/>
              </w:rPr>
              <w:t>«0</w:t>
            </w:r>
            <w:r w:rsidR="00473FE0">
              <w:rPr>
                <w:rFonts w:ascii="Times New Roman" w:eastAsia="Times New Roman" w:hAnsi="Times New Roman" w:cs="Times New Roman"/>
                <w:sz w:val="24"/>
                <w:szCs w:val="24"/>
                <w:lang w:eastAsia="ru-RU"/>
              </w:rPr>
              <w:t>9</w:t>
            </w:r>
            <w:r w:rsidR="008E0348">
              <w:rPr>
                <w:rFonts w:ascii="Times New Roman" w:eastAsia="Times New Roman" w:hAnsi="Times New Roman" w:cs="Times New Roman"/>
                <w:sz w:val="24"/>
                <w:szCs w:val="24"/>
                <w:lang w:eastAsia="ru-RU"/>
              </w:rPr>
              <w:t>»</w:t>
            </w:r>
            <w:r w:rsidR="009211C4" w:rsidRPr="00BE12A0">
              <w:rPr>
                <w:rFonts w:ascii="Times New Roman" w:eastAsia="Times New Roman" w:hAnsi="Times New Roman" w:cs="Times New Roman"/>
                <w:sz w:val="24"/>
                <w:szCs w:val="24"/>
                <w:lang w:eastAsia="ru-RU"/>
              </w:rPr>
              <w:t xml:space="preserve"> </w:t>
            </w:r>
            <w:r w:rsidR="008E0348">
              <w:rPr>
                <w:rFonts w:ascii="Times New Roman" w:eastAsia="Times New Roman" w:hAnsi="Times New Roman" w:cs="Times New Roman"/>
                <w:sz w:val="24"/>
                <w:szCs w:val="24"/>
                <w:lang w:eastAsia="ru-RU"/>
              </w:rPr>
              <w:t>апреля</w:t>
            </w:r>
            <w:r w:rsidR="009211C4" w:rsidRPr="00BE12A0">
              <w:rPr>
                <w:rFonts w:ascii="Times New Roman" w:eastAsia="Times New Roman" w:hAnsi="Times New Roman" w:cs="Times New Roman"/>
                <w:sz w:val="24"/>
                <w:szCs w:val="24"/>
                <w:lang w:eastAsia="ru-RU"/>
              </w:rPr>
              <w:t xml:space="preserve"> 2024 г.</w:t>
            </w:r>
          </w:p>
          <w:p w:rsidR="009211C4" w:rsidRPr="00BE12A0" w:rsidRDefault="00061488" w:rsidP="00473F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w:t>
            </w:r>
            <w:r w:rsidR="00473FE0">
              <w:rPr>
                <w:rFonts w:ascii="Times New Roman" w:eastAsia="Times New Roman" w:hAnsi="Times New Roman" w:cs="Times New Roman"/>
                <w:sz w:val="24"/>
                <w:szCs w:val="24"/>
                <w:lang w:eastAsia="ru-RU"/>
              </w:rPr>
              <w:t>6</w:t>
            </w:r>
            <w:r w:rsidR="009211C4" w:rsidRPr="00BE12A0">
              <w:rPr>
                <w:rFonts w:ascii="Times New Roman" w:eastAsia="Times New Roman" w:hAnsi="Times New Roman" w:cs="Times New Roman"/>
                <w:sz w:val="24"/>
                <w:szCs w:val="24"/>
                <w:lang w:eastAsia="ru-RU"/>
              </w:rPr>
              <w:t xml:space="preserve">                          </w:t>
            </w:r>
          </w:p>
        </w:tc>
      </w:tr>
    </w:tbl>
    <w:p w:rsidR="009211C4" w:rsidRPr="00BE12A0" w:rsidRDefault="009211C4" w:rsidP="009211C4">
      <w:pPr>
        <w:spacing w:after="0" w:line="360" w:lineRule="auto"/>
        <w:jc w:val="both"/>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eastAsia="Times New Roman" w:hAnsi="Times New Roman" w:cs="Times New Roman"/>
          <w:sz w:val="28"/>
          <w:szCs w:val="28"/>
          <w:lang w:eastAsia="ru-RU"/>
        </w:rPr>
      </w:pPr>
    </w:p>
    <w:p w:rsidR="009211C4" w:rsidRPr="00BE12A0" w:rsidRDefault="009211C4" w:rsidP="009211C4">
      <w:pPr>
        <w:rPr>
          <w:rFonts w:ascii="Times New Roman" w:hAnsi="Times New Roman" w:cs="Times New Roman"/>
          <w:sz w:val="28"/>
        </w:rPr>
      </w:pPr>
    </w:p>
    <w:p w:rsidR="00AC655A" w:rsidRPr="00AC655A" w:rsidRDefault="00AC655A" w:rsidP="00AC655A">
      <w:pPr>
        <w:spacing w:after="0" w:line="24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Предложение</w:t>
      </w:r>
    </w:p>
    <w:p w:rsidR="00AC655A" w:rsidRPr="00AC655A" w:rsidRDefault="00AC655A" w:rsidP="00AC655A">
      <w:pPr>
        <w:spacing w:after="0" w:line="240" w:lineRule="auto"/>
        <w:jc w:val="center"/>
        <w:rPr>
          <w:rFonts w:ascii="Times New Roman" w:eastAsia="Times New Roman CYR" w:hAnsi="Times New Roman" w:cs="Times New Roman"/>
          <w:sz w:val="24"/>
          <w:szCs w:val="28"/>
          <w:lang w:eastAsia="ru-RU"/>
        </w:rPr>
      </w:pPr>
      <w:r w:rsidRPr="00AC655A">
        <w:rPr>
          <w:rFonts w:ascii="Times New Roman" w:eastAsia="Times New Roman CYR" w:hAnsi="Times New Roman" w:cs="Times New Roman"/>
          <w:sz w:val="28"/>
          <w:szCs w:val="28"/>
          <w:lang w:eastAsia="ru-RU"/>
        </w:rPr>
        <w:t>на участие в отборе на получение субсидии в 20</w:t>
      </w:r>
      <w:r w:rsidR="00473FE0">
        <w:rPr>
          <w:rFonts w:ascii="Times New Roman" w:eastAsia="Times New Roman CYR" w:hAnsi="Times New Roman" w:cs="Times New Roman"/>
          <w:sz w:val="28"/>
          <w:szCs w:val="28"/>
          <w:lang w:eastAsia="ru-RU"/>
        </w:rPr>
        <w:t>24</w:t>
      </w:r>
      <w:r w:rsidRPr="00AC655A">
        <w:rPr>
          <w:rFonts w:ascii="Times New Roman" w:eastAsia="Times New Roman CYR" w:hAnsi="Times New Roman" w:cs="Times New Roman"/>
          <w:sz w:val="28"/>
          <w:szCs w:val="28"/>
          <w:lang w:eastAsia="ru-RU"/>
        </w:rPr>
        <w:t xml:space="preserve"> году</w:t>
      </w:r>
    </w:p>
    <w:p w:rsidR="00AC655A" w:rsidRPr="00AC655A" w:rsidRDefault="00AC655A" w:rsidP="00AC655A">
      <w:pPr>
        <w:spacing w:after="0" w:line="360" w:lineRule="auto"/>
        <w:jc w:val="both"/>
        <w:rPr>
          <w:rFonts w:ascii="Times New Roman" w:eastAsia="Times New Roman CYR" w:hAnsi="Times New Roman" w:cs="Times New Roman"/>
          <w:sz w:val="24"/>
          <w:szCs w:val="28"/>
          <w:lang w:eastAsia="ru-RU"/>
        </w:rPr>
      </w:pPr>
    </w:p>
    <w:p w:rsidR="00AC655A" w:rsidRPr="00AC655A" w:rsidRDefault="00AC655A" w:rsidP="00AC655A">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__________________________________________________________ </w:t>
      </w:r>
    </w:p>
    <w:p w:rsidR="00AC655A" w:rsidRPr="00AC655A" w:rsidRDefault="00AC655A" w:rsidP="00AC655A">
      <w:pPr>
        <w:spacing w:after="0" w:line="240" w:lineRule="auto"/>
        <w:ind w:firstLine="851"/>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руководитель_______________________________________________________</w:t>
      </w:r>
    </w:p>
    <w:p w:rsidR="00AC655A" w:rsidRPr="00AC655A" w:rsidRDefault="00AC655A" w:rsidP="00AC655A">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AC655A" w:rsidRPr="00AC655A" w:rsidRDefault="00AC655A" w:rsidP="00AC655A">
      <w:pPr>
        <w:spacing w:after="0" w:line="240" w:lineRule="auto"/>
        <w:jc w:val="both"/>
        <w:rPr>
          <w:rFonts w:ascii="Times New Roman" w:eastAsia="Times New Roman CYR" w:hAnsi="Times New Roman" w:cs="Times New Roman"/>
          <w:sz w:val="24"/>
          <w:szCs w:val="28"/>
          <w:lang w:eastAsia="ru-RU"/>
        </w:rPr>
      </w:pPr>
      <w:r w:rsidRPr="00AC655A">
        <w:rPr>
          <w:rFonts w:ascii="Times New Roman" w:eastAsia="Times New Roman CYR" w:hAnsi="Times New Roman" w:cs="Times New Roman"/>
          <w:sz w:val="24"/>
          <w:szCs w:val="28"/>
          <w:lang w:eastAsia="ru-RU"/>
        </w:rPr>
        <w:t>__________________________________________________________________________</w:t>
      </w:r>
    </w:p>
    <w:p w:rsidR="00AC655A" w:rsidRPr="00AC655A" w:rsidRDefault="00AC655A" w:rsidP="00AC655A">
      <w:pPr>
        <w:spacing w:after="0" w:line="240" w:lineRule="auto"/>
        <w:ind w:firstLine="851"/>
        <w:jc w:val="center"/>
        <w:rPr>
          <w:rFonts w:ascii="Times New Roman" w:eastAsia="Times New Roman CYR" w:hAnsi="Times New Roman" w:cs="Times New Roman"/>
          <w:szCs w:val="24"/>
          <w:lang w:eastAsia="ru-RU"/>
        </w:rPr>
      </w:pPr>
      <w:r w:rsidRPr="00AC655A">
        <w:rPr>
          <w:rFonts w:ascii="Times New Roman" w:eastAsia="Times New Roman CYR" w:hAnsi="Times New Roman" w:cs="Times New Roman"/>
          <w:szCs w:val="24"/>
          <w:lang w:eastAsia="ru-RU"/>
        </w:rPr>
        <w:t>(наименование субсидии)</w:t>
      </w:r>
    </w:p>
    <w:p w:rsidR="00AC655A" w:rsidRPr="00AC655A" w:rsidRDefault="00AC655A" w:rsidP="00AC655A">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Предоставляю следующие сведения:</w:t>
      </w:r>
    </w:p>
    <w:p w:rsidR="00AC655A" w:rsidRPr="00AC655A" w:rsidRDefault="00AC655A" w:rsidP="00AC655A">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Наименование организации (Индивидуального предпринимателя):</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AC655A" w:rsidRPr="00AC655A" w:rsidRDefault="00AC655A" w:rsidP="00AC655A">
      <w:pPr>
        <w:widowControl w:val="0"/>
        <w:numPr>
          <w:ilvl w:val="0"/>
          <w:numId w:val="2"/>
        </w:numPr>
        <w:suppressAutoHyphens/>
        <w:autoSpaceDE w:val="0"/>
        <w:autoSpaceDN w:val="0"/>
        <w:adjustRightInd w:val="0"/>
        <w:spacing w:after="0" w:line="240" w:lineRule="auto"/>
        <w:ind w:left="426" w:hanging="284"/>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Сведения об организационно-правовой форме: _______________________</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AC655A" w:rsidRPr="00AC655A" w:rsidRDefault="00AC655A" w:rsidP="00AC655A">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Сведения о месте нахождения, почтовый адрес _______________________</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AC655A" w:rsidRPr="00AC655A" w:rsidRDefault="00AC655A" w:rsidP="00AC655A">
      <w:pPr>
        <w:spacing w:after="0" w:line="360" w:lineRule="auto"/>
        <w:ind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4. ИНН: __________________________________________________________</w:t>
      </w:r>
    </w:p>
    <w:p w:rsidR="00AC655A" w:rsidRDefault="00AC655A" w:rsidP="00AC655A">
      <w:pPr>
        <w:spacing w:after="0" w:line="360" w:lineRule="auto"/>
        <w:ind w:firstLine="142"/>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5. Номер контактного телефона: _____________________________________</w:t>
      </w:r>
    </w:p>
    <w:p w:rsidR="00BC0146" w:rsidRPr="00AC655A" w:rsidRDefault="00BC0146" w:rsidP="00AC655A">
      <w:pPr>
        <w:spacing w:after="0" w:line="360" w:lineRule="auto"/>
        <w:ind w:firstLine="142"/>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6. Адрес электронной почты: ________________________________________</w:t>
      </w:r>
    </w:p>
    <w:p w:rsidR="00AC655A" w:rsidRPr="00AC655A" w:rsidRDefault="00AC655A" w:rsidP="00AC655A">
      <w:pPr>
        <w:spacing w:after="0" w:line="360" w:lineRule="auto"/>
        <w:ind w:firstLine="709"/>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Настоящим гарантирую достоверность предоставленной информации в настоящем предложении, а также всех приложенных к настоящему предложению документов.</w:t>
      </w:r>
    </w:p>
    <w:p w:rsidR="00AC655A" w:rsidRPr="00AC655A" w:rsidRDefault="00AC655A" w:rsidP="00AC655A">
      <w:pPr>
        <w:spacing w:after="0" w:line="360" w:lineRule="auto"/>
        <w:ind w:firstLine="708"/>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w:t>
      </w:r>
      <w:r w:rsidRPr="00AC655A">
        <w:rPr>
          <w:rFonts w:ascii="Times New Roman" w:eastAsia="Times New Roman CYR" w:hAnsi="Times New Roman" w:cs="Times New Roman"/>
          <w:sz w:val="28"/>
          <w:szCs w:val="28"/>
          <w:lang w:eastAsia="ru-RU"/>
        </w:rPr>
        <w:lastRenderedPageBreak/>
        <w:t xml:space="preserve">участия в отборе получателей субсидии даю согласие Уполномоченной 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AC655A" w:rsidRPr="00AC655A" w:rsidRDefault="00AC655A" w:rsidP="00AC655A">
      <w:pPr>
        <w:spacing w:after="0" w:line="240" w:lineRule="auto"/>
        <w:ind w:firstLine="851"/>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Я, ________________________________________________________ </w:t>
      </w:r>
    </w:p>
    <w:p w:rsidR="00AC655A" w:rsidRPr="00AC655A" w:rsidRDefault="00AC655A" w:rsidP="00AC655A">
      <w:pPr>
        <w:spacing w:after="0" w:line="240" w:lineRule="auto"/>
        <w:ind w:firstLine="851"/>
        <w:jc w:val="center"/>
        <w:rPr>
          <w:rFonts w:ascii="Times New Roman" w:eastAsia="Times New Roman CYR" w:hAnsi="Times New Roman" w:cs="Times New Roman"/>
          <w:szCs w:val="28"/>
          <w:lang w:eastAsia="ru-RU"/>
        </w:rPr>
      </w:pPr>
      <w:r w:rsidRPr="00AC655A">
        <w:rPr>
          <w:rFonts w:ascii="Times New Roman" w:eastAsia="Times New Roman CYR" w:hAnsi="Times New Roman" w:cs="Times New Roman"/>
          <w:szCs w:val="28"/>
          <w:lang w:eastAsia="ru-RU"/>
        </w:rPr>
        <w:t>(Ф.И.О.)</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руководитель_____________________________________________________</w:t>
      </w:r>
    </w:p>
    <w:p w:rsidR="00AC655A" w:rsidRPr="00AC655A" w:rsidRDefault="00AC655A" w:rsidP="00AC655A">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 xml:space="preserve">проинформирован, что бухгалтерские документы о финансовом состоянии </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__________________________________________________________________</w:t>
      </w:r>
    </w:p>
    <w:p w:rsidR="00AC655A" w:rsidRPr="00AC655A" w:rsidRDefault="00AC655A" w:rsidP="00AC655A">
      <w:pPr>
        <w:spacing w:after="0" w:line="240" w:lineRule="auto"/>
        <w:ind w:left="2832" w:firstLine="708"/>
        <w:jc w:val="both"/>
        <w:rPr>
          <w:rFonts w:ascii="Times New Roman" w:eastAsia="Times New Roman CYR" w:hAnsi="Times New Roman" w:cs="Times New Roman"/>
          <w:sz w:val="20"/>
          <w:szCs w:val="24"/>
          <w:lang w:eastAsia="ru-RU"/>
        </w:rPr>
      </w:pPr>
      <w:r w:rsidRPr="00AC655A">
        <w:rPr>
          <w:rFonts w:ascii="Times New Roman" w:eastAsia="Times New Roman CYR" w:hAnsi="Times New Roman" w:cs="Times New Roman"/>
          <w:sz w:val="20"/>
          <w:szCs w:val="24"/>
          <w:lang w:eastAsia="ru-RU"/>
        </w:rPr>
        <w:t>(наименование организации, ИП, КФХ)</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AC655A" w:rsidRPr="00AC655A" w:rsidRDefault="00AC655A" w:rsidP="00AC655A">
      <w:pPr>
        <w:widowControl w:val="0"/>
        <w:autoSpaceDE w:val="0"/>
        <w:autoSpaceDN w:val="0"/>
        <w:adjustRightInd w:val="0"/>
        <w:spacing w:after="0" w:line="360" w:lineRule="auto"/>
        <w:ind w:firstLine="708"/>
        <w:jc w:val="both"/>
        <w:rPr>
          <w:rFonts w:ascii="Times New Roman" w:eastAsia="font287" w:hAnsi="Times New Roman" w:cs="Times New Roman"/>
          <w:sz w:val="28"/>
          <w:szCs w:val="28"/>
          <w:lang w:eastAsia="ru-RU"/>
        </w:rPr>
      </w:pPr>
      <w:r w:rsidRPr="00AC655A">
        <w:rPr>
          <w:rFonts w:ascii="Times New Roman" w:eastAsia="MT Extra" w:hAnsi="Times New Roman" w:cs="Times New Roman"/>
          <w:sz w:val="28"/>
          <w:szCs w:val="28"/>
          <w:lang w:eastAsia="ru-RU"/>
        </w:rPr>
        <w:t>Г</w:t>
      </w:r>
      <w:r w:rsidRPr="00AC655A">
        <w:rPr>
          <w:rFonts w:ascii="Times New Roman" w:eastAsia="font287" w:hAnsi="Times New Roman" w:cs="Times New Roman"/>
          <w:sz w:val="28"/>
          <w:szCs w:val="28"/>
          <w:lang w:eastAsia="ru-RU"/>
        </w:rPr>
        <w:t>арантирую достижение следующих плановых значений результатов по состоянию на 01.01.20</w:t>
      </w:r>
      <w:r w:rsidR="00061488">
        <w:rPr>
          <w:rFonts w:ascii="Times New Roman" w:eastAsia="font287" w:hAnsi="Times New Roman" w:cs="Times New Roman"/>
          <w:sz w:val="28"/>
          <w:szCs w:val="28"/>
          <w:lang w:eastAsia="ru-RU"/>
        </w:rPr>
        <w:t>25</w:t>
      </w:r>
      <w:r w:rsidRPr="00AC655A">
        <w:rPr>
          <w:rFonts w:ascii="Times New Roman" w:eastAsia="font287" w:hAnsi="Times New Roman" w:cs="Times New Roman"/>
          <w:sz w:val="28"/>
          <w:szCs w:val="28"/>
          <w:lang w:eastAsia="ru-RU"/>
        </w:rPr>
        <w:t xml:space="preserve"> года:</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2301"/>
      </w:tblGrid>
      <w:tr w:rsidR="00AC655A" w:rsidRPr="00AC655A" w:rsidTr="00777705">
        <w:tc>
          <w:tcPr>
            <w:tcW w:w="595" w:type="dxa"/>
          </w:tcPr>
          <w:p w:rsidR="00AC655A" w:rsidRPr="00AC655A" w:rsidRDefault="00AC655A" w:rsidP="00AC655A">
            <w:pPr>
              <w:spacing w:after="0" w:line="240" w:lineRule="auto"/>
              <w:jc w:val="center"/>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п/п</w:t>
            </w:r>
          </w:p>
        </w:tc>
        <w:tc>
          <w:tcPr>
            <w:tcW w:w="5779" w:type="dxa"/>
            <w:vAlign w:val="center"/>
          </w:tcPr>
          <w:p w:rsidR="00AC655A" w:rsidRPr="00AC655A" w:rsidRDefault="00AC655A" w:rsidP="00AC655A">
            <w:pPr>
              <w:spacing w:after="0" w:line="240" w:lineRule="auto"/>
              <w:jc w:val="center"/>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Плановые значения результатов</w:t>
            </w:r>
          </w:p>
          <w:p w:rsidR="00AC655A" w:rsidRPr="00AC655A" w:rsidRDefault="00AC655A" w:rsidP="00AC655A">
            <w:pPr>
              <w:spacing w:after="0" w:line="240" w:lineRule="auto"/>
              <w:ind w:firstLine="851"/>
              <w:jc w:val="center"/>
              <w:rPr>
                <w:rFonts w:ascii="Times New Roman" w:eastAsia="font287" w:hAnsi="Times New Roman" w:cs="Times New Roman"/>
                <w:b/>
                <w:sz w:val="24"/>
                <w:szCs w:val="24"/>
                <w:lang w:eastAsia="ru-RU"/>
              </w:rPr>
            </w:pPr>
          </w:p>
        </w:tc>
        <w:tc>
          <w:tcPr>
            <w:tcW w:w="2301" w:type="dxa"/>
            <w:vAlign w:val="center"/>
          </w:tcPr>
          <w:p w:rsidR="00AC655A" w:rsidRPr="00AC655A" w:rsidRDefault="00AC655A" w:rsidP="00AC655A">
            <w:pPr>
              <w:spacing w:after="0" w:line="240" w:lineRule="auto"/>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План</w:t>
            </w:r>
          </w:p>
          <w:p w:rsidR="00AC655A" w:rsidRPr="00AC655A" w:rsidRDefault="00AC655A" w:rsidP="00061488">
            <w:pPr>
              <w:spacing w:after="0" w:line="240" w:lineRule="auto"/>
              <w:rPr>
                <w:rFonts w:ascii="Times New Roman" w:eastAsia="font287" w:hAnsi="Times New Roman" w:cs="Times New Roman"/>
                <w:b/>
                <w:sz w:val="24"/>
                <w:szCs w:val="24"/>
                <w:lang w:eastAsia="ru-RU"/>
              </w:rPr>
            </w:pPr>
            <w:r w:rsidRPr="00AC655A">
              <w:rPr>
                <w:rFonts w:ascii="Times New Roman" w:eastAsia="font287" w:hAnsi="Times New Roman" w:cs="Times New Roman"/>
                <w:b/>
                <w:sz w:val="24"/>
                <w:szCs w:val="24"/>
                <w:lang w:eastAsia="ru-RU"/>
              </w:rPr>
              <w:t>На 01.01. 20</w:t>
            </w:r>
            <w:r w:rsidR="00061488">
              <w:rPr>
                <w:rFonts w:ascii="Times New Roman" w:eastAsia="font287" w:hAnsi="Times New Roman" w:cs="Times New Roman"/>
                <w:b/>
                <w:sz w:val="24"/>
                <w:szCs w:val="24"/>
                <w:lang w:eastAsia="ru-RU"/>
              </w:rPr>
              <w:t>25</w:t>
            </w:r>
            <w:r w:rsidRPr="00AC655A">
              <w:rPr>
                <w:rFonts w:ascii="Times New Roman" w:eastAsia="font287" w:hAnsi="Times New Roman" w:cs="Times New Roman"/>
                <w:b/>
                <w:sz w:val="24"/>
                <w:szCs w:val="24"/>
                <w:lang w:eastAsia="ru-RU"/>
              </w:rPr>
              <w:t xml:space="preserve"> года</w:t>
            </w:r>
          </w:p>
        </w:tc>
      </w:tr>
      <w:tr w:rsidR="00AC655A" w:rsidRPr="00AC655A" w:rsidTr="00777705">
        <w:trPr>
          <w:trHeight w:val="319"/>
        </w:trPr>
        <w:tc>
          <w:tcPr>
            <w:tcW w:w="595" w:type="dxa"/>
          </w:tcPr>
          <w:p w:rsidR="00AC655A" w:rsidRPr="00AC655A" w:rsidRDefault="00AC655A" w:rsidP="00AC655A">
            <w:pPr>
              <w:spacing w:after="0" w:line="240" w:lineRule="auto"/>
              <w:jc w:val="both"/>
              <w:rPr>
                <w:rFonts w:ascii="Times New Roman" w:eastAsia="font287" w:hAnsi="Times New Roman" w:cs="Times New Roman"/>
                <w:sz w:val="24"/>
                <w:szCs w:val="24"/>
                <w:lang w:eastAsia="ru-RU"/>
              </w:rPr>
            </w:pPr>
            <w:r w:rsidRPr="00AC655A">
              <w:rPr>
                <w:rFonts w:ascii="Times New Roman" w:eastAsia="font287" w:hAnsi="Times New Roman" w:cs="Times New Roman"/>
                <w:sz w:val="24"/>
                <w:szCs w:val="24"/>
                <w:lang w:eastAsia="ru-RU"/>
              </w:rPr>
              <w:t>1</w:t>
            </w:r>
          </w:p>
        </w:tc>
        <w:tc>
          <w:tcPr>
            <w:tcW w:w="5779" w:type="dxa"/>
            <w:vAlign w:val="center"/>
          </w:tcPr>
          <w:p w:rsidR="00AC655A" w:rsidRPr="00AC655A" w:rsidRDefault="00AC655A" w:rsidP="00AC655A">
            <w:pPr>
              <w:spacing w:after="0" w:line="240" w:lineRule="auto"/>
              <w:jc w:val="both"/>
              <w:rPr>
                <w:rFonts w:ascii="Times New Roman" w:eastAsia="font287" w:hAnsi="Times New Roman" w:cs="Times New Roman"/>
                <w:sz w:val="24"/>
                <w:szCs w:val="24"/>
                <w:lang w:eastAsia="ru-RU"/>
              </w:rPr>
            </w:pPr>
          </w:p>
        </w:tc>
        <w:tc>
          <w:tcPr>
            <w:tcW w:w="2301" w:type="dxa"/>
            <w:vAlign w:val="center"/>
          </w:tcPr>
          <w:p w:rsidR="00AC655A" w:rsidRPr="00AC655A" w:rsidRDefault="00AC655A" w:rsidP="00AC655A">
            <w:pPr>
              <w:spacing w:after="0" w:line="240" w:lineRule="auto"/>
              <w:ind w:firstLine="851"/>
              <w:jc w:val="both"/>
              <w:rPr>
                <w:rFonts w:ascii="Times New Roman" w:eastAsia="font287" w:hAnsi="Times New Roman" w:cs="Times New Roman"/>
                <w:sz w:val="24"/>
                <w:szCs w:val="24"/>
                <w:lang w:eastAsia="ru-RU"/>
              </w:rPr>
            </w:pPr>
          </w:p>
        </w:tc>
      </w:tr>
    </w:tbl>
    <w:p w:rsidR="00AC655A" w:rsidRPr="00AC655A" w:rsidRDefault="00AC655A" w:rsidP="00AC655A">
      <w:pPr>
        <w:spacing w:after="0" w:line="360" w:lineRule="auto"/>
        <w:jc w:val="both"/>
        <w:rPr>
          <w:rFonts w:ascii="Times New Roman" w:eastAsia="Bookshelf Symbol 7" w:hAnsi="Times New Roman" w:cs="Times New Roman"/>
          <w:sz w:val="28"/>
          <w:szCs w:val="28"/>
          <w:lang w:eastAsia="ru-RU"/>
        </w:rPr>
      </w:pP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Прилагаю следующие документы:</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1.___________________________________________________________</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2.___________________________________________________________</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3.___________________________________________________________</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lastRenderedPageBreak/>
        <w:t>4.___________________________________________________________</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5. ___________________________________________________________</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6. ___________________________________________________________</w:t>
      </w:r>
    </w:p>
    <w:p w:rsidR="00AC655A" w:rsidRPr="00AC655A" w:rsidRDefault="00AC655A" w:rsidP="00AC655A">
      <w:pPr>
        <w:spacing w:after="0" w:line="240" w:lineRule="auto"/>
        <w:jc w:val="both"/>
        <w:rPr>
          <w:rFonts w:ascii="Times New Roman" w:eastAsia="Times New Roman CYR" w:hAnsi="Times New Roman" w:cs="Times New Roman"/>
          <w:sz w:val="28"/>
          <w:szCs w:val="28"/>
          <w:lang w:eastAsia="ru-RU"/>
        </w:rPr>
      </w:pP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AC655A" w:rsidRPr="00AC655A" w:rsidTr="00777705">
        <w:tc>
          <w:tcPr>
            <w:tcW w:w="6380" w:type="dxa"/>
            <w:gridSpan w:val="2"/>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r>
      <w:tr w:rsidR="00AC655A" w:rsidRPr="00AC655A" w:rsidTr="00777705">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AC655A" w:rsidRPr="00AC655A" w:rsidRDefault="00AC655A" w:rsidP="00AC655A">
            <w:pPr>
              <w:spacing w:after="0" w:line="360" w:lineRule="auto"/>
              <w:jc w:val="right"/>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w:t>
            </w:r>
          </w:p>
        </w:tc>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w:t>
            </w:r>
          </w:p>
        </w:tc>
      </w:tr>
      <w:tr w:rsidR="00AC655A" w:rsidRPr="00AC655A" w:rsidTr="00777705">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AC655A" w:rsidRPr="00AC655A" w:rsidRDefault="00AC655A" w:rsidP="00AC655A">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(подпись)</w:t>
            </w:r>
          </w:p>
        </w:tc>
        <w:tc>
          <w:tcPr>
            <w:tcW w:w="3190" w:type="dxa"/>
            <w:shd w:val="clear" w:color="auto" w:fill="auto"/>
          </w:tcPr>
          <w:p w:rsidR="00AC655A" w:rsidRPr="00AC655A" w:rsidRDefault="00AC655A" w:rsidP="00AC655A">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tc>
      </w:tr>
    </w:tbl>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AC655A" w:rsidRPr="00AC655A" w:rsidTr="00777705">
        <w:tc>
          <w:tcPr>
            <w:tcW w:w="6380" w:type="dxa"/>
            <w:gridSpan w:val="2"/>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r>
      <w:tr w:rsidR="00AC655A" w:rsidRPr="00AC655A" w:rsidTr="00777705">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AC655A" w:rsidRPr="00AC655A" w:rsidRDefault="00AC655A" w:rsidP="00AC655A">
            <w:pPr>
              <w:spacing w:after="0" w:line="360" w:lineRule="auto"/>
              <w:jc w:val="right"/>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w:t>
            </w:r>
          </w:p>
        </w:tc>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____________________/</w:t>
            </w:r>
          </w:p>
        </w:tc>
      </w:tr>
      <w:tr w:rsidR="00AC655A" w:rsidRPr="00AC655A" w:rsidTr="00777705">
        <w:tc>
          <w:tcPr>
            <w:tcW w:w="3190" w:type="dxa"/>
            <w:shd w:val="clear" w:color="auto" w:fill="auto"/>
          </w:tcPr>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AC655A" w:rsidRPr="00AC655A" w:rsidRDefault="00AC655A" w:rsidP="00AC655A">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(подпись)</w:t>
            </w:r>
          </w:p>
        </w:tc>
        <w:tc>
          <w:tcPr>
            <w:tcW w:w="3190" w:type="dxa"/>
            <w:shd w:val="clear" w:color="auto" w:fill="auto"/>
          </w:tcPr>
          <w:p w:rsidR="00AC655A" w:rsidRPr="00AC655A" w:rsidRDefault="00AC655A" w:rsidP="00AC655A">
            <w:pPr>
              <w:spacing w:after="0" w:line="360" w:lineRule="auto"/>
              <w:jc w:val="center"/>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(Ф.И.О.)</w:t>
            </w:r>
          </w:p>
        </w:tc>
      </w:tr>
    </w:tbl>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«____»______________20</w:t>
      </w:r>
      <w:r w:rsidR="00473FE0">
        <w:rPr>
          <w:rFonts w:ascii="Times New Roman" w:eastAsia="Times New Roman CYR" w:hAnsi="Times New Roman" w:cs="Times New Roman"/>
          <w:sz w:val="28"/>
          <w:szCs w:val="28"/>
          <w:lang w:eastAsia="ru-RU"/>
        </w:rPr>
        <w:t xml:space="preserve">24 </w:t>
      </w:r>
      <w:r w:rsidRPr="00AC655A">
        <w:rPr>
          <w:rFonts w:ascii="Times New Roman" w:eastAsia="Times New Roman CYR" w:hAnsi="Times New Roman" w:cs="Times New Roman"/>
          <w:sz w:val="28"/>
          <w:szCs w:val="28"/>
          <w:lang w:eastAsia="ru-RU"/>
        </w:rPr>
        <w:t>г. (дата предоставления)</w:t>
      </w: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p>
    <w:p w:rsidR="00AC655A" w:rsidRPr="00AC655A" w:rsidRDefault="00AC655A" w:rsidP="00AC655A">
      <w:pPr>
        <w:spacing w:after="0" w:line="360" w:lineRule="auto"/>
        <w:jc w:val="both"/>
        <w:rPr>
          <w:rFonts w:ascii="Times New Roman" w:eastAsia="Times New Roman CYR" w:hAnsi="Times New Roman" w:cs="Times New Roman"/>
          <w:sz w:val="28"/>
          <w:szCs w:val="28"/>
          <w:lang w:eastAsia="ru-RU"/>
        </w:rPr>
      </w:pPr>
      <w:r w:rsidRPr="00AC655A">
        <w:rPr>
          <w:rFonts w:ascii="Times New Roman" w:eastAsia="Times New Roman CYR" w:hAnsi="Times New Roman" w:cs="Times New Roman"/>
          <w:sz w:val="28"/>
          <w:szCs w:val="28"/>
          <w:lang w:eastAsia="ru-RU"/>
        </w:rPr>
        <w:t>М.П.</w:t>
      </w:r>
    </w:p>
    <w:p w:rsidR="00AC655A" w:rsidRPr="00AC655A" w:rsidRDefault="00AC655A" w:rsidP="00AC655A">
      <w:pPr>
        <w:spacing w:after="0" w:line="240" w:lineRule="auto"/>
        <w:jc w:val="right"/>
        <w:rPr>
          <w:rFonts w:ascii="Times New Roman" w:eastAsia="MT Extra" w:hAnsi="Times New Roman" w:cs="Times New Roman"/>
          <w:sz w:val="28"/>
          <w:szCs w:val="28"/>
          <w:lang w:eastAsia="ru-RU"/>
        </w:rPr>
      </w:pPr>
    </w:p>
    <w:p w:rsidR="00AC655A" w:rsidRPr="00AC655A" w:rsidRDefault="00AC655A" w:rsidP="00AC655A">
      <w:pPr>
        <w:spacing w:after="0" w:line="240" w:lineRule="auto"/>
        <w:jc w:val="right"/>
        <w:rPr>
          <w:rFonts w:ascii="Times New Roman" w:eastAsia="MT Extra" w:hAnsi="Times New Roman" w:cs="Times New Roman"/>
          <w:sz w:val="28"/>
          <w:szCs w:val="28"/>
          <w:lang w:eastAsia="ru-RU"/>
        </w:rPr>
      </w:pPr>
    </w:p>
    <w:p w:rsidR="00AC655A" w:rsidRPr="00AC655A" w:rsidRDefault="00AC655A" w:rsidP="00AC655A">
      <w:pPr>
        <w:spacing w:after="0" w:line="240" w:lineRule="auto"/>
        <w:jc w:val="right"/>
        <w:rPr>
          <w:rFonts w:ascii="Times New Roman" w:eastAsia="MT Extra" w:hAnsi="Times New Roman" w:cs="Times New Roman"/>
          <w:sz w:val="28"/>
          <w:szCs w:val="28"/>
          <w:lang w:eastAsia="ru-RU"/>
        </w:rPr>
      </w:pPr>
    </w:p>
    <w:p w:rsidR="00AC655A" w:rsidRPr="00AC655A" w:rsidRDefault="00AC655A" w:rsidP="00AC655A">
      <w:pPr>
        <w:spacing w:after="0" w:line="240" w:lineRule="auto"/>
        <w:jc w:val="right"/>
        <w:rPr>
          <w:rFonts w:ascii="Times New Roman" w:eastAsia="MT Extra" w:hAnsi="Times New Roman" w:cs="Times New Roman"/>
          <w:sz w:val="28"/>
          <w:szCs w:val="28"/>
          <w:lang w:eastAsia="ru-RU"/>
        </w:rPr>
      </w:pPr>
    </w:p>
    <w:p w:rsidR="00D71ED3" w:rsidRDefault="00D71ED3"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Default="00AC655A" w:rsidP="00D71ED3">
      <w:pPr>
        <w:spacing w:after="0" w:line="240" w:lineRule="auto"/>
        <w:jc w:val="both"/>
        <w:rPr>
          <w:rFonts w:ascii="Times New Roman" w:eastAsia="font235" w:hAnsi="Times New Roman" w:cs="Times New Roman"/>
          <w:sz w:val="28"/>
          <w:szCs w:val="28"/>
          <w:lang w:eastAsia="ru-RU"/>
        </w:rPr>
      </w:pPr>
    </w:p>
    <w:p w:rsidR="00AC655A" w:rsidRPr="00BE12A0" w:rsidRDefault="00AC655A"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both"/>
        <w:rPr>
          <w:rFonts w:ascii="Times New Roman" w:eastAsia="font235" w:hAnsi="Times New Roman" w:cs="Times New Roman"/>
          <w:sz w:val="28"/>
          <w:szCs w:val="28"/>
          <w:lang w:eastAsia="ru-RU"/>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446E91" w:rsidRPr="00BE12A0" w:rsidRDefault="00446E91" w:rsidP="00D71E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8E0348"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0348">
              <w:rPr>
                <w:rFonts w:ascii="Times New Roman" w:eastAsia="Times New Roman" w:hAnsi="Times New Roman" w:cs="Times New Roman"/>
                <w:sz w:val="24"/>
                <w:szCs w:val="24"/>
                <w:lang w:eastAsia="ru-RU"/>
              </w:rPr>
              <w:t>от «0</w:t>
            </w:r>
            <w:r w:rsidR="00473FE0">
              <w:rPr>
                <w:rFonts w:ascii="Times New Roman" w:eastAsia="Times New Roman" w:hAnsi="Times New Roman" w:cs="Times New Roman"/>
                <w:sz w:val="24"/>
                <w:szCs w:val="24"/>
                <w:lang w:eastAsia="ru-RU"/>
              </w:rPr>
              <w:t>9</w:t>
            </w:r>
            <w:r w:rsidRPr="008E0348">
              <w:rPr>
                <w:rFonts w:ascii="Times New Roman" w:eastAsia="Times New Roman" w:hAnsi="Times New Roman" w:cs="Times New Roman"/>
                <w:sz w:val="24"/>
                <w:szCs w:val="24"/>
                <w:lang w:eastAsia="ru-RU"/>
              </w:rPr>
              <w:t>» апреля 2024 г.</w:t>
            </w:r>
          </w:p>
          <w:p w:rsidR="00D71ED3" w:rsidRPr="00BE12A0" w:rsidRDefault="008E0348" w:rsidP="00473F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8E0348">
              <w:rPr>
                <w:rFonts w:ascii="Times New Roman" w:eastAsia="Times New Roman" w:hAnsi="Times New Roman" w:cs="Times New Roman"/>
                <w:sz w:val="24"/>
                <w:szCs w:val="24"/>
                <w:lang w:eastAsia="ru-RU"/>
              </w:rPr>
              <w:t>№ 1</w:t>
            </w:r>
            <w:r w:rsidR="00473FE0">
              <w:rPr>
                <w:rFonts w:ascii="Times New Roman" w:eastAsia="Times New Roman" w:hAnsi="Times New Roman" w:cs="Times New Roman"/>
                <w:sz w:val="24"/>
                <w:szCs w:val="24"/>
                <w:lang w:eastAsia="ru-RU"/>
              </w:rPr>
              <w:t>6</w:t>
            </w:r>
            <w:r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240" w:lineRule="auto"/>
        <w:jc w:val="both"/>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font235"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right"/>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sz w:val="28"/>
          <w:szCs w:val="28"/>
          <w:lang w:eastAsia="ru-RU"/>
        </w:rPr>
      </w:pPr>
      <w:r w:rsidRPr="00BE12A0">
        <w:rPr>
          <w:rFonts w:ascii="Times New Roman" w:eastAsia="Symbol"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D71ED3" w:rsidRPr="00BE12A0" w:rsidRDefault="00D71ED3" w:rsidP="00D71ED3">
      <w:pPr>
        <w:spacing w:after="0" w:line="360" w:lineRule="auto"/>
        <w:ind w:firstLine="851"/>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(участник отбора)</w:t>
      </w:r>
    </w:p>
    <w:p w:rsidR="00D71ED3" w:rsidRPr="00BE12A0" w:rsidRDefault="00D71ED3" w:rsidP="00D71ED3">
      <w:pPr>
        <w:spacing w:after="0" w:line="348"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D71ED3" w:rsidRPr="00BE12A0" w:rsidTr="00086653">
        <w:tc>
          <w:tcPr>
            <w:tcW w:w="6204"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w:t>
            </w:r>
          </w:p>
        </w:tc>
        <w:tc>
          <w:tcPr>
            <w:tcW w:w="3366"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24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D71ED3" w:rsidRPr="00BE12A0" w:rsidRDefault="00D71ED3" w:rsidP="00D71ED3">
            <w:pPr>
              <w:spacing w:after="0" w:line="24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24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D71ED3" w:rsidRPr="00BE12A0" w:rsidRDefault="00D71ED3" w:rsidP="00D71ED3">
            <w:pPr>
              <w:spacing w:after="0" w:line="24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D71ED3" w:rsidRPr="00BE12A0" w:rsidRDefault="00D71ED3" w:rsidP="00D71ED3">
      <w:pPr>
        <w:spacing w:after="0" w:line="240" w:lineRule="auto"/>
        <w:rPr>
          <w:rFonts w:ascii="Times New Roman" w:eastAsia="Symbol" w:hAnsi="Times New Roman" w:cs="Times New Roman"/>
          <w:b/>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8E0348" w:rsidP="00596325">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8E0348">
              <w:rPr>
                <w:rFonts w:ascii="Times New Roman" w:eastAsia="Times New Roman" w:hAnsi="Times New Roman" w:cs="Times New Roman"/>
                <w:sz w:val="24"/>
                <w:szCs w:val="24"/>
                <w:lang w:eastAsia="ru-RU"/>
              </w:rPr>
              <w:t>№ 1</w:t>
            </w:r>
            <w:r w:rsidR="00596325">
              <w:rPr>
                <w:rFonts w:ascii="Times New Roman" w:eastAsia="Times New Roman" w:hAnsi="Times New Roman" w:cs="Times New Roman"/>
                <w:sz w:val="24"/>
                <w:szCs w:val="24"/>
                <w:lang w:eastAsia="ru-RU"/>
              </w:rPr>
              <w:t>6</w:t>
            </w:r>
            <w:r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p>
    <w:p w:rsidR="00D71ED3" w:rsidRPr="00BE12A0" w:rsidRDefault="00D71ED3" w:rsidP="00D71ED3">
      <w:pPr>
        <w:shd w:val="clear" w:color="auto" w:fill="FFFFFF"/>
        <w:tabs>
          <w:tab w:val="left" w:pos="426"/>
        </w:tabs>
        <w:spacing w:after="0" w:line="240" w:lineRule="auto"/>
        <w:ind w:firstLine="709"/>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Справка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71ED3" w:rsidRPr="00BE12A0" w:rsidRDefault="00D71ED3" w:rsidP="00D71ED3">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426"/>
        </w:tabs>
        <w:spacing w:after="0" w:line="240" w:lineRule="auto"/>
        <w:ind w:firstLine="709"/>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Настоящей справкой подтверждаю, что </w:t>
      </w:r>
    </w:p>
    <w:p w:rsidR="00D71ED3" w:rsidRPr="00BE12A0" w:rsidRDefault="00D71ED3" w:rsidP="00D71ED3">
      <w:pPr>
        <w:shd w:val="clear" w:color="auto" w:fill="FFFFFF"/>
        <w:tabs>
          <w:tab w:val="left" w:pos="426"/>
        </w:tabs>
        <w:spacing w:after="0" w:line="24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_______________________________________________________________                                                       </w:t>
      </w:r>
    </w:p>
    <w:p w:rsidR="00D71ED3" w:rsidRPr="00BE12A0" w:rsidRDefault="00D71ED3" w:rsidP="00D71ED3">
      <w:pPr>
        <w:shd w:val="clear" w:color="auto" w:fill="FFFFFF"/>
        <w:tabs>
          <w:tab w:val="left" w:pos="426"/>
        </w:tabs>
        <w:spacing w:after="0" w:line="240" w:lineRule="auto"/>
        <w:jc w:val="center"/>
        <w:rPr>
          <w:rFonts w:ascii="Times New Roman" w:eastAsia="Mangal" w:hAnsi="Times New Roman" w:cs="Times New Roman"/>
          <w:szCs w:val="28"/>
          <w:lang w:eastAsia="ru-RU"/>
        </w:rPr>
      </w:pPr>
      <w:r w:rsidRPr="00BE12A0">
        <w:rPr>
          <w:rFonts w:ascii="Times New Roman" w:eastAsia="Mangal" w:hAnsi="Times New Roman" w:cs="Times New Roman"/>
          <w:szCs w:val="28"/>
          <w:lang w:eastAsia="ru-RU"/>
        </w:rPr>
        <w:t>(участник отбора)</w:t>
      </w:r>
    </w:p>
    <w:p w:rsidR="00D71ED3" w:rsidRPr="00BE12A0" w:rsidRDefault="00D71ED3" w:rsidP="00D71ED3">
      <w:pPr>
        <w:shd w:val="clear" w:color="auto" w:fill="FFFFFF"/>
        <w:tabs>
          <w:tab w:val="left" w:pos="426"/>
        </w:tabs>
        <w:spacing w:after="0" w:line="240" w:lineRule="auto"/>
        <w:jc w:val="both"/>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426"/>
        </w:tabs>
        <w:spacing w:after="0" w:line="36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D71ED3" w:rsidRPr="00BE12A0" w:rsidTr="00086653">
        <w:tc>
          <w:tcPr>
            <w:tcW w:w="6380"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D71ED3" w:rsidRPr="00BE12A0" w:rsidRDefault="00D71ED3" w:rsidP="00D71ED3">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8E0348"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0348">
              <w:rPr>
                <w:rFonts w:ascii="Times New Roman" w:eastAsia="Times New Roman" w:hAnsi="Times New Roman" w:cs="Times New Roman"/>
                <w:sz w:val="24"/>
                <w:szCs w:val="24"/>
                <w:lang w:eastAsia="ru-RU"/>
              </w:rPr>
              <w:t>от «0</w:t>
            </w:r>
            <w:r w:rsidR="00596325">
              <w:rPr>
                <w:rFonts w:ascii="Times New Roman" w:eastAsia="Times New Roman" w:hAnsi="Times New Roman" w:cs="Times New Roman"/>
                <w:sz w:val="24"/>
                <w:szCs w:val="24"/>
                <w:lang w:eastAsia="ru-RU"/>
              </w:rPr>
              <w:t>9</w:t>
            </w:r>
            <w:r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tabs>
          <w:tab w:val="left" w:pos="3000"/>
        </w:tabs>
        <w:spacing w:after="0" w:line="360" w:lineRule="auto"/>
        <w:jc w:val="both"/>
        <w:rPr>
          <w:rFonts w:ascii="Times New Roman" w:eastAsia="Symbol" w:hAnsi="Times New Roman" w:cs="Times New Roman"/>
          <w:sz w:val="20"/>
          <w:szCs w:val="20"/>
          <w:lang w:eastAsia="ru-RU"/>
        </w:rPr>
      </w:pPr>
    </w:p>
    <w:p w:rsidR="00D71ED3" w:rsidRPr="00BE12A0" w:rsidRDefault="00D71ED3" w:rsidP="00D71ED3">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Справка о том, что получатель субсидии (участник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71ED3" w:rsidRPr="00BE12A0" w:rsidRDefault="00D71ED3" w:rsidP="00D71ED3">
      <w:pPr>
        <w:shd w:val="clear" w:color="auto" w:fill="FFFFFF"/>
        <w:tabs>
          <w:tab w:val="left" w:pos="1117"/>
        </w:tabs>
        <w:spacing w:after="0" w:line="240" w:lineRule="auto"/>
        <w:jc w:val="center"/>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Настоящей справкой подтверждаю, что _________________________________________________________________                                                       </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 xml:space="preserve"> </w:t>
      </w:r>
    </w:p>
    <w:p w:rsidR="00D71ED3" w:rsidRPr="00BE12A0" w:rsidRDefault="00D71ED3" w:rsidP="00D71ED3">
      <w:pPr>
        <w:shd w:val="clear" w:color="auto" w:fill="FFFFFF"/>
        <w:tabs>
          <w:tab w:val="left" w:pos="1117"/>
        </w:tabs>
        <w:spacing w:after="0" w:line="360" w:lineRule="auto"/>
        <w:jc w:val="both"/>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6"/>
          <w:szCs w:val="26"/>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D71ED3" w:rsidRPr="00BE12A0" w:rsidTr="00086653">
        <w:tc>
          <w:tcPr>
            <w:tcW w:w="6380"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D71ED3" w:rsidRPr="00BE12A0" w:rsidRDefault="00D71ED3" w:rsidP="00D71ED3">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7</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PTSansRegular" w:hAnsi="Times New Roman" w:cs="Times New Roman"/>
          <w:b/>
          <w:sz w:val="28"/>
          <w:szCs w:val="28"/>
          <w:lang w:eastAsia="ru-RU"/>
        </w:rPr>
      </w:pPr>
      <w:r w:rsidRPr="00BE12A0">
        <w:rPr>
          <w:rFonts w:ascii="Times New Roman" w:eastAsia="PTSansRegular" w:hAnsi="Times New Roman" w:cs="Times New Roman"/>
          <w:b/>
          <w:sz w:val="28"/>
          <w:szCs w:val="28"/>
          <w:lang w:eastAsia="ru-RU"/>
        </w:rPr>
        <w:t>СПРАВКА</w:t>
      </w:r>
    </w:p>
    <w:p w:rsidR="00D71ED3" w:rsidRPr="00BE12A0" w:rsidRDefault="00D71ED3" w:rsidP="00D71ED3">
      <w:pPr>
        <w:spacing w:after="0" w:line="240" w:lineRule="auto"/>
        <w:jc w:val="center"/>
        <w:rPr>
          <w:rFonts w:ascii="Times New Roman" w:eastAsia="PTSansRegular" w:hAnsi="Times New Roman" w:cs="Times New Roman"/>
          <w:b/>
          <w:sz w:val="28"/>
          <w:szCs w:val="28"/>
          <w:lang w:eastAsia="ru-RU"/>
        </w:rPr>
      </w:pPr>
      <w:r w:rsidRPr="00BE12A0">
        <w:rPr>
          <w:rFonts w:ascii="Times New Roman" w:eastAsia="PTSansRegular" w:hAnsi="Times New Roman" w:cs="Times New Roman"/>
          <w:b/>
          <w:sz w:val="28"/>
          <w:szCs w:val="28"/>
          <w:lang w:eastAsia="ru-RU"/>
        </w:rPr>
        <w:t>о неполучении государственной поддержки на те же цели</w:t>
      </w:r>
    </w:p>
    <w:p w:rsidR="00D71ED3" w:rsidRPr="00BE12A0" w:rsidRDefault="00D71ED3" w:rsidP="00D71ED3">
      <w:pPr>
        <w:spacing w:after="0" w:line="360" w:lineRule="auto"/>
        <w:jc w:val="both"/>
        <w:rPr>
          <w:rFonts w:ascii="Times New Roman" w:eastAsia="PTSansRegular" w:hAnsi="Times New Roman" w:cs="Times New Roman"/>
          <w:sz w:val="28"/>
          <w:szCs w:val="28"/>
          <w:lang w:eastAsia="ru-RU"/>
        </w:rPr>
      </w:pPr>
    </w:p>
    <w:p w:rsidR="00D71ED3" w:rsidRPr="00BE12A0" w:rsidRDefault="00D71ED3" w:rsidP="00D71ED3">
      <w:pPr>
        <w:spacing w:after="0" w:line="360" w:lineRule="auto"/>
        <w:rPr>
          <w:rFonts w:ascii="Times New Roman" w:eastAsia="PTSansRegular" w:hAnsi="Times New Roman" w:cs="Times New Roman"/>
          <w:sz w:val="28"/>
          <w:szCs w:val="28"/>
          <w:lang w:eastAsia="ru-RU"/>
        </w:rPr>
      </w:pPr>
      <w:r w:rsidRPr="00BE12A0">
        <w:rPr>
          <w:rFonts w:ascii="Times New Roman" w:eastAsia="PTSansRegular" w:hAnsi="Times New Roman" w:cs="Times New Roman"/>
          <w:sz w:val="28"/>
          <w:szCs w:val="28"/>
          <w:lang w:eastAsia="ru-RU"/>
        </w:rPr>
        <w:t>Настоящей справкой подтверждаю, что (я), __________________________________________________________________</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D71ED3" w:rsidRPr="00BE12A0" w:rsidRDefault="00D71ED3" w:rsidP="00D71ED3">
      <w:pPr>
        <w:spacing w:after="0" w:line="360" w:lineRule="auto"/>
        <w:jc w:val="both"/>
        <w:rPr>
          <w:rFonts w:ascii="Times New Roman" w:eastAsia="PTSansRegular" w:hAnsi="Times New Roman" w:cs="Times New Roman"/>
          <w:sz w:val="28"/>
          <w:szCs w:val="28"/>
          <w:lang w:eastAsia="ru-RU"/>
        </w:rPr>
      </w:pPr>
      <w:r w:rsidRPr="00BE12A0">
        <w:rPr>
          <w:rFonts w:ascii="Times New Roman" w:eastAsia="PTSansRegular" w:hAnsi="Times New Roman" w:cs="Times New Roman"/>
          <w:sz w:val="28"/>
          <w:szCs w:val="28"/>
          <w:lang w:eastAsia="ru-RU"/>
        </w:rPr>
        <w:t>не является (-юсь)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BE12A0">
        <w:rPr>
          <w:rFonts w:ascii="Times New Roman" w:eastAsia="PTSansRegular" w:hAnsi="Times New Roman" w:cs="Times New Roman"/>
          <w:sz w:val="28"/>
          <w:szCs w:val="28"/>
          <w:lang w:eastAsia="ru-RU"/>
        </w:rPr>
        <w:tab/>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D71ED3" w:rsidRPr="00BE12A0" w:rsidTr="00086653">
        <w:tc>
          <w:tcPr>
            <w:tcW w:w="6380"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D71ED3" w:rsidRPr="00BE12A0" w:rsidRDefault="00D71ED3" w:rsidP="00D71ED3">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8</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hd w:val="clear" w:color="auto" w:fill="FFFFFF"/>
        <w:tabs>
          <w:tab w:val="left" w:pos="1117"/>
        </w:tabs>
        <w:spacing w:after="0" w:line="240" w:lineRule="auto"/>
        <w:jc w:val="center"/>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Справка о том, что получатель субсидии (участник отбора) не является иностранным агентом </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b/>
          <w:sz w:val="28"/>
          <w:szCs w:val="28"/>
          <w:lang w:eastAsia="ru-RU"/>
        </w:rPr>
      </w:pPr>
      <w:r w:rsidRPr="00BE12A0">
        <w:rPr>
          <w:rFonts w:ascii="Times New Roman" w:eastAsia="Mangal" w:hAnsi="Times New Roman" w:cs="Times New Roman"/>
          <w:b/>
          <w:sz w:val="28"/>
          <w:szCs w:val="28"/>
          <w:lang w:eastAsia="ru-RU"/>
        </w:rPr>
        <w:t xml:space="preserve"> </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Настоящей справкой подтверждаю, что я ____________________________________________________________</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 xml:space="preserve">                                                                           (участник отбора)</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1117"/>
        </w:tabs>
        <w:spacing w:after="0" w:line="360" w:lineRule="auto"/>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не являюсь иностранным агентом в соответствии с Федера</w:t>
      </w:r>
      <w:r w:rsidR="00560CC0" w:rsidRPr="00BE12A0">
        <w:rPr>
          <w:rFonts w:ascii="Times New Roman" w:eastAsia="Mangal" w:hAnsi="Times New Roman" w:cs="Times New Roman"/>
          <w:sz w:val="28"/>
          <w:szCs w:val="28"/>
          <w:lang w:eastAsia="ru-RU"/>
        </w:rPr>
        <w:t>льным законом «</w:t>
      </w:r>
      <w:r w:rsidRPr="00BE12A0">
        <w:rPr>
          <w:rFonts w:ascii="Times New Roman" w:eastAsia="Mangal" w:hAnsi="Times New Roman" w:cs="Times New Roman"/>
          <w:sz w:val="28"/>
          <w:szCs w:val="28"/>
          <w:lang w:eastAsia="ru-RU"/>
        </w:rPr>
        <w:t>О контроле за деятельностью лиц, наход</w:t>
      </w:r>
      <w:r w:rsidR="00560CC0" w:rsidRPr="00BE12A0">
        <w:rPr>
          <w:rFonts w:ascii="Times New Roman" w:eastAsia="Mangal" w:hAnsi="Times New Roman" w:cs="Times New Roman"/>
          <w:sz w:val="28"/>
          <w:szCs w:val="28"/>
          <w:lang w:eastAsia="ru-RU"/>
        </w:rPr>
        <w:t>ящихся под иностранным влиянием»</w:t>
      </w:r>
      <w:r w:rsidRPr="00BE12A0">
        <w:rPr>
          <w:rFonts w:ascii="Times New Roman" w:eastAsia="Mangal" w:hAnsi="Times New Roman" w:cs="Times New Roman"/>
          <w:sz w:val="28"/>
          <w:szCs w:val="28"/>
          <w:lang w:eastAsia="ru-RU"/>
        </w:rPr>
        <w:t>.</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D71ED3" w:rsidRPr="00BE12A0" w:rsidTr="00086653">
        <w:tc>
          <w:tcPr>
            <w:tcW w:w="6380"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D71ED3" w:rsidRPr="00BE12A0" w:rsidRDefault="00D71ED3" w:rsidP="00D71ED3">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9</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hd w:val="clear" w:color="auto" w:fill="FFFFFF"/>
        <w:tabs>
          <w:tab w:val="left" w:pos="1117"/>
        </w:tabs>
        <w:spacing w:after="0" w:line="240" w:lineRule="auto"/>
        <w:jc w:val="center"/>
        <w:rPr>
          <w:rFonts w:ascii="Times New Roman" w:eastAsia="Mangal" w:hAnsi="Times New Roman" w:cs="Times New Roman"/>
          <w:b/>
          <w:sz w:val="28"/>
          <w:szCs w:val="26"/>
          <w:lang w:eastAsia="ru-RU"/>
        </w:rPr>
      </w:pPr>
      <w:r w:rsidRPr="00BE12A0">
        <w:rPr>
          <w:rFonts w:ascii="Times New Roman" w:eastAsia="Mangal" w:hAnsi="Times New Roman" w:cs="Times New Roman"/>
          <w:b/>
          <w:sz w:val="28"/>
          <w:szCs w:val="26"/>
          <w:lang w:eastAsia="ru-RU"/>
        </w:rPr>
        <w:t>Справка об отсутствии задолженности перед бюджетом муниципального образования «Ленский район» Республики Саха (Якутия)</w:t>
      </w:r>
    </w:p>
    <w:p w:rsidR="00D71ED3" w:rsidRPr="00BE12A0" w:rsidRDefault="00D71ED3" w:rsidP="00D71ED3">
      <w:pPr>
        <w:shd w:val="clear" w:color="auto" w:fill="FFFFFF"/>
        <w:tabs>
          <w:tab w:val="left" w:pos="1117"/>
        </w:tabs>
        <w:spacing w:after="0" w:line="240" w:lineRule="auto"/>
        <w:rPr>
          <w:rFonts w:ascii="Times New Roman" w:eastAsia="Mangal" w:hAnsi="Times New Roman" w:cs="Times New Roman"/>
          <w:sz w:val="28"/>
          <w:szCs w:val="28"/>
          <w:lang w:eastAsia="ru-RU"/>
        </w:rPr>
      </w:pPr>
    </w:p>
    <w:p w:rsidR="00D71ED3" w:rsidRPr="00BE12A0" w:rsidRDefault="00D71ED3" w:rsidP="00D71ED3">
      <w:pPr>
        <w:shd w:val="clear" w:color="auto" w:fill="FFFFFF"/>
        <w:tabs>
          <w:tab w:val="left" w:pos="1117"/>
        </w:tabs>
        <w:spacing w:after="0" w:line="240" w:lineRule="auto"/>
        <w:ind w:firstLine="284"/>
        <w:rPr>
          <w:rFonts w:ascii="Times New Roman" w:eastAsia="Mangal" w:hAnsi="Times New Roman" w:cs="Times New Roman"/>
          <w:sz w:val="28"/>
          <w:szCs w:val="28"/>
          <w:lang w:eastAsia="ru-RU"/>
        </w:rPr>
      </w:pPr>
      <w:r w:rsidRPr="00BE12A0">
        <w:rPr>
          <w:rFonts w:ascii="Times New Roman" w:eastAsia="Mangal" w:hAnsi="Times New Roman" w:cs="Times New Roman"/>
          <w:sz w:val="28"/>
          <w:szCs w:val="28"/>
          <w:lang w:eastAsia="ru-RU"/>
        </w:rPr>
        <w:t>Настоящей справкой подтверждаю, что у (меня) __________________________________________________________________</w:t>
      </w:r>
    </w:p>
    <w:p w:rsidR="00D71ED3" w:rsidRPr="00BE12A0" w:rsidRDefault="00D71ED3" w:rsidP="00D71ED3">
      <w:pPr>
        <w:shd w:val="clear" w:color="auto" w:fill="FFFFFF"/>
        <w:tabs>
          <w:tab w:val="left" w:pos="1117"/>
        </w:tabs>
        <w:spacing w:after="0" w:line="240" w:lineRule="auto"/>
        <w:jc w:val="center"/>
        <w:rPr>
          <w:rFonts w:ascii="Times New Roman" w:eastAsia="Mangal" w:hAnsi="Times New Roman" w:cs="Times New Roman"/>
          <w:i/>
          <w:szCs w:val="28"/>
          <w:lang w:eastAsia="ru-RU"/>
        </w:rPr>
      </w:pPr>
      <w:r w:rsidRPr="00BE12A0">
        <w:rPr>
          <w:rFonts w:ascii="Times New Roman" w:eastAsia="Mangal" w:hAnsi="Times New Roman" w:cs="Times New Roman"/>
          <w:i/>
          <w:szCs w:val="28"/>
          <w:lang w:eastAsia="ru-RU"/>
        </w:rPr>
        <w:t>(участник отбора)</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Mangal" w:hAnsi="Times New Roman" w:cs="Times New Roman"/>
          <w:sz w:val="28"/>
          <w:szCs w:val="28"/>
          <w:lang w:eastAsia="ru-RU"/>
        </w:rPr>
        <w:t>отсутствуют просроченная задолженность по возврату в бюджет муниципального образования «Ленский район» Республики Саха (Якутия)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«Ленский район» Республики Саха (Якутия).</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D71ED3" w:rsidRPr="00BE12A0" w:rsidTr="00086653">
        <w:tc>
          <w:tcPr>
            <w:tcW w:w="6380"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 (ИП, КФХ)</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tc>
        <w:tc>
          <w:tcPr>
            <w:tcW w:w="3190" w:type="dxa"/>
            <w:shd w:val="clear" w:color="auto" w:fill="auto"/>
          </w:tcPr>
          <w:p w:rsidR="00D71ED3" w:rsidRPr="00BE12A0" w:rsidRDefault="00D71ED3" w:rsidP="00D71ED3">
            <w:pPr>
              <w:spacing w:after="0" w:line="360" w:lineRule="auto"/>
              <w:jc w:val="right"/>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190" w:type="dxa"/>
            <w:shd w:val="clear" w:color="auto" w:fill="auto"/>
          </w:tcPr>
          <w:p w:rsidR="00D71ED3" w:rsidRPr="00BE12A0" w:rsidRDefault="00D71ED3" w:rsidP="00D71ED3">
            <w:pPr>
              <w:spacing w:after="0" w:line="360" w:lineRule="auto"/>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(Ф.И.О.)</w:t>
            </w:r>
          </w:p>
        </w:tc>
      </w:tr>
    </w:tbl>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86653">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10</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r w:rsidRPr="00BE12A0">
        <w:rPr>
          <w:rFonts w:ascii="Times New Roman" w:eastAsia="Symbol"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у __________________________________________________________________</w:t>
      </w:r>
    </w:p>
    <w:p w:rsidR="00D71ED3" w:rsidRPr="00BE12A0" w:rsidRDefault="00D71ED3" w:rsidP="00D71ED3">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организации/предприятия)</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D71ED3" w:rsidRPr="00BE12A0" w:rsidRDefault="00D71ED3" w:rsidP="00D71ED3">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организации/предприятия)</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D71ED3" w:rsidRPr="00BE12A0" w:rsidTr="00086653">
        <w:tc>
          <w:tcPr>
            <w:tcW w:w="6204"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Руководитель организации</w:t>
            </w:r>
          </w:p>
        </w:tc>
        <w:tc>
          <w:tcPr>
            <w:tcW w:w="3366"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bl>
      <w:tblPr>
        <w:tblW w:w="0" w:type="auto"/>
        <w:tblLook w:val="04A0" w:firstRow="1" w:lastRow="0" w:firstColumn="1" w:lastColumn="0" w:noHBand="0" w:noVBand="1"/>
      </w:tblPr>
      <w:tblGrid>
        <w:gridCol w:w="3190"/>
        <w:gridCol w:w="3014"/>
        <w:gridCol w:w="3366"/>
      </w:tblGrid>
      <w:tr w:rsidR="00D71ED3" w:rsidRPr="00BE12A0" w:rsidTr="00086653">
        <w:tc>
          <w:tcPr>
            <w:tcW w:w="6204" w:type="dxa"/>
            <w:gridSpan w:val="2"/>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Главный бухгалтер</w:t>
            </w:r>
          </w:p>
        </w:tc>
        <w:tc>
          <w:tcPr>
            <w:tcW w:w="3366"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w:t>
            </w:r>
          </w:p>
        </w:tc>
        <w:tc>
          <w:tcPr>
            <w:tcW w:w="3366" w:type="dxa"/>
            <w:shd w:val="clear" w:color="auto" w:fill="auto"/>
          </w:tcPr>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____________________/</w:t>
            </w:r>
          </w:p>
        </w:tc>
      </w:tr>
      <w:tr w:rsidR="00D71ED3" w:rsidRPr="00BE12A0" w:rsidTr="00086653">
        <w:tc>
          <w:tcPr>
            <w:tcW w:w="3190"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tc>
        <w:tc>
          <w:tcPr>
            <w:tcW w:w="3014"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w:t>
            </w:r>
          </w:p>
        </w:tc>
        <w:tc>
          <w:tcPr>
            <w:tcW w:w="3366" w:type="dxa"/>
            <w:shd w:val="clear" w:color="auto" w:fill="auto"/>
          </w:tcPr>
          <w:p w:rsidR="00D71ED3" w:rsidRPr="00BE12A0" w:rsidRDefault="00D71ED3" w:rsidP="00D71ED3">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(Ф.И.О.)</w:t>
            </w:r>
          </w:p>
        </w:tc>
      </w:tr>
    </w:tbl>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71ED3" w:rsidRPr="00BE12A0" w:rsidTr="00061488">
        <w:trPr>
          <w:trHeight w:val="993"/>
        </w:trPr>
        <w:tc>
          <w:tcPr>
            <w:tcW w:w="3224" w:type="dxa"/>
            <w:tcBorders>
              <w:top w:val="nil"/>
              <w:left w:val="nil"/>
              <w:bottom w:val="nil"/>
              <w:right w:val="nil"/>
            </w:tcBorders>
            <w:shd w:val="clear" w:color="auto" w:fill="auto"/>
          </w:tcPr>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11</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к приказу руководителя </w:t>
            </w:r>
          </w:p>
          <w:p w:rsidR="00AC655A" w:rsidRPr="00BE12A0" w:rsidRDefault="00AC655A" w:rsidP="00AC655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E12A0">
              <w:rPr>
                <w:rFonts w:ascii="Times New Roman" w:eastAsia="Times New Roman" w:hAnsi="Times New Roman" w:cs="Times New Roman"/>
                <w:sz w:val="24"/>
                <w:szCs w:val="24"/>
                <w:lang w:eastAsia="ru-RU"/>
              </w:rPr>
              <w:t xml:space="preserve">МКУ «Ленское УСХ» </w:t>
            </w:r>
          </w:p>
          <w:p w:rsidR="008E0348" w:rsidRPr="008E0348"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w:t>
            </w:r>
            <w:r w:rsidR="008E0348" w:rsidRPr="008E0348">
              <w:rPr>
                <w:rFonts w:ascii="Times New Roman" w:eastAsia="Times New Roman" w:hAnsi="Times New Roman" w:cs="Times New Roman"/>
                <w:sz w:val="24"/>
                <w:szCs w:val="24"/>
                <w:lang w:eastAsia="ru-RU"/>
              </w:rPr>
              <w:t>» апреля 2024 г.</w:t>
            </w:r>
          </w:p>
          <w:p w:rsidR="00D71ED3" w:rsidRPr="00BE12A0" w:rsidRDefault="00596325" w:rsidP="008E0348">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16</w:t>
            </w:r>
            <w:r w:rsidR="008E0348" w:rsidRPr="008E0348">
              <w:rPr>
                <w:rFonts w:ascii="Times New Roman" w:eastAsia="Times New Roman" w:hAnsi="Times New Roman" w:cs="Times New Roman"/>
                <w:sz w:val="24"/>
                <w:szCs w:val="24"/>
                <w:lang w:eastAsia="ru-RU"/>
              </w:rPr>
              <w:t xml:space="preserve">                       </w:t>
            </w:r>
          </w:p>
        </w:tc>
      </w:tr>
    </w:tbl>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360" w:lineRule="exact"/>
        <w:jc w:val="both"/>
        <w:rPr>
          <w:rFonts w:ascii="Times New Roman" w:eastAsia="Symbol" w:hAnsi="Times New Roman" w:cs="Times New Roman"/>
          <w:sz w:val="28"/>
          <w:szCs w:val="28"/>
          <w:lang w:eastAsia="ru-RU"/>
        </w:rPr>
      </w:pPr>
    </w:p>
    <w:p w:rsidR="00D71ED3" w:rsidRPr="00BE12A0" w:rsidRDefault="00D71ED3" w:rsidP="00D71ED3">
      <w:pPr>
        <w:spacing w:after="0" w:line="240" w:lineRule="auto"/>
        <w:jc w:val="center"/>
        <w:rPr>
          <w:rFonts w:ascii="Times New Roman" w:eastAsia="Symbol" w:hAnsi="Times New Roman" w:cs="Times New Roman"/>
          <w:b/>
          <w:sz w:val="28"/>
          <w:szCs w:val="28"/>
          <w:lang w:eastAsia="ru-RU"/>
        </w:rPr>
      </w:pPr>
      <w:r w:rsidRPr="00BE12A0">
        <w:rPr>
          <w:rFonts w:ascii="Times New Roman" w:eastAsia="Symbol" w:hAnsi="Times New Roman" w:cs="Times New Roman"/>
          <w:b/>
          <w:sz w:val="28"/>
          <w:szCs w:val="28"/>
          <w:lang w:eastAsia="ru-RU"/>
        </w:rPr>
        <w:t>Справка о не прекращении деятельности</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Настоящей справкой подтверждаю, что __________________________________________________________________</w:t>
      </w:r>
    </w:p>
    <w:p w:rsidR="00D71ED3" w:rsidRPr="00BE12A0" w:rsidRDefault="00D71ED3" w:rsidP="00D71ED3">
      <w:pPr>
        <w:spacing w:after="0" w:line="360" w:lineRule="auto"/>
        <w:jc w:val="center"/>
        <w:rPr>
          <w:rFonts w:ascii="Times New Roman" w:eastAsia="Symbol" w:hAnsi="Times New Roman" w:cs="Times New Roman"/>
          <w:szCs w:val="28"/>
          <w:lang w:eastAsia="ru-RU"/>
        </w:rPr>
      </w:pPr>
      <w:r w:rsidRPr="00BE12A0">
        <w:rPr>
          <w:rFonts w:ascii="Times New Roman" w:eastAsia="Symbol" w:hAnsi="Times New Roman" w:cs="Times New Roman"/>
          <w:szCs w:val="28"/>
          <w:lang w:eastAsia="ru-RU"/>
        </w:rPr>
        <w:t>(наименование ИП, КФХ)</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Индивидуальный </w:t>
      </w: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предприниматель (глава КФХ)       _____________/____________________/</w:t>
      </w:r>
    </w:p>
    <w:p w:rsidR="00D71ED3" w:rsidRPr="00BE12A0" w:rsidRDefault="00D71ED3" w:rsidP="00D71ED3">
      <w:pPr>
        <w:spacing w:after="0" w:line="360" w:lineRule="auto"/>
        <w:ind w:firstLine="851"/>
        <w:jc w:val="both"/>
        <w:rPr>
          <w:rFonts w:ascii="Times New Roman" w:eastAsia="Symbol" w:hAnsi="Times New Roman" w:cs="Times New Roman"/>
          <w:i/>
          <w:szCs w:val="28"/>
          <w:lang w:eastAsia="ru-RU"/>
        </w:rPr>
      </w:pPr>
      <w:r w:rsidRPr="00BE12A0">
        <w:rPr>
          <w:rFonts w:ascii="Times New Roman" w:eastAsia="Symbol" w:hAnsi="Times New Roman" w:cs="Times New Roman"/>
          <w:i/>
          <w:szCs w:val="28"/>
          <w:lang w:eastAsia="ru-RU"/>
        </w:rPr>
        <w:t xml:space="preserve">                                                                      (подпись)                    (Ф.И.О.)</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p>
    <w:p w:rsidR="00D71ED3" w:rsidRPr="00BE12A0"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 xml:space="preserve">«____»______________20__ г. </w:t>
      </w:r>
    </w:p>
    <w:p w:rsidR="00D71ED3" w:rsidRPr="00BE12A0" w:rsidRDefault="00D71ED3" w:rsidP="00D71ED3">
      <w:pPr>
        <w:spacing w:after="0" w:line="360" w:lineRule="auto"/>
        <w:ind w:firstLine="851"/>
        <w:jc w:val="both"/>
        <w:rPr>
          <w:rFonts w:ascii="Times New Roman" w:eastAsia="Symbol" w:hAnsi="Times New Roman" w:cs="Times New Roman"/>
          <w:sz w:val="28"/>
          <w:szCs w:val="28"/>
          <w:lang w:eastAsia="ru-RU"/>
        </w:rPr>
      </w:pPr>
    </w:p>
    <w:p w:rsidR="00D71ED3" w:rsidRPr="00D71ED3" w:rsidRDefault="00D71ED3" w:rsidP="00D71ED3">
      <w:pPr>
        <w:spacing w:after="0" w:line="360" w:lineRule="auto"/>
        <w:jc w:val="both"/>
        <w:rPr>
          <w:rFonts w:ascii="Times New Roman" w:eastAsia="Symbol" w:hAnsi="Times New Roman" w:cs="Times New Roman"/>
          <w:sz w:val="28"/>
          <w:szCs w:val="28"/>
          <w:lang w:eastAsia="ru-RU"/>
        </w:rPr>
      </w:pPr>
      <w:r w:rsidRPr="00BE12A0">
        <w:rPr>
          <w:rFonts w:ascii="Times New Roman" w:eastAsia="Symbol" w:hAnsi="Times New Roman" w:cs="Times New Roman"/>
          <w:sz w:val="28"/>
          <w:szCs w:val="28"/>
          <w:lang w:eastAsia="ru-RU"/>
        </w:rPr>
        <w:t>М.П.</w:t>
      </w: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Pr="00D71ED3" w:rsidRDefault="00D71ED3" w:rsidP="00D71ED3">
      <w:pPr>
        <w:spacing w:after="0" w:line="360" w:lineRule="exact"/>
        <w:jc w:val="both"/>
        <w:rPr>
          <w:rFonts w:ascii="Times New Roman" w:eastAsia="Symbol" w:hAnsi="Times New Roman" w:cs="Times New Roman"/>
          <w:sz w:val="28"/>
          <w:szCs w:val="28"/>
          <w:lang w:eastAsia="ru-RU"/>
        </w:rPr>
      </w:pPr>
    </w:p>
    <w:p w:rsidR="00D71ED3" w:rsidRDefault="00D71ED3">
      <w:pPr>
        <w:rPr>
          <w:rFonts w:ascii="Times New Roman" w:hAnsi="Times New Roman" w:cs="Times New Roman"/>
          <w:sz w:val="28"/>
        </w:rPr>
      </w:pPr>
    </w:p>
    <w:sectPr w:rsidR="00D71ED3" w:rsidSect="0092684C">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BC" w:rsidRDefault="00960CBC" w:rsidP="00AB1467">
      <w:pPr>
        <w:spacing w:after="0" w:line="240" w:lineRule="auto"/>
      </w:pPr>
      <w:r>
        <w:separator/>
      </w:r>
    </w:p>
  </w:endnote>
  <w:endnote w:type="continuationSeparator" w:id="0">
    <w:p w:rsidR="00960CBC" w:rsidRDefault="00960CBC" w:rsidP="00A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font287">
    <w:altName w:val="Times New Roman"/>
    <w:charset w:val="CC"/>
    <w:family w:val="auto"/>
    <w:pitch w:val="variable"/>
  </w:font>
  <w:font w:name="Bookshelf Symbol 7">
    <w:panose1 w:val="05010101010101010101"/>
    <w:charset w:val="02"/>
    <w:family w:val="auto"/>
    <w:pitch w:val="variable"/>
    <w:sig w:usb0="00000000" w:usb1="10000000" w:usb2="00000000" w:usb3="00000000" w:csb0="80000000" w:csb1="00000000"/>
  </w:font>
  <w:font w:name="font235">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BC" w:rsidRDefault="00960CBC" w:rsidP="00AB1467">
      <w:pPr>
        <w:spacing w:after="0" w:line="240" w:lineRule="auto"/>
      </w:pPr>
      <w:r>
        <w:separator/>
      </w:r>
    </w:p>
  </w:footnote>
  <w:footnote w:type="continuationSeparator" w:id="0">
    <w:p w:rsidR="00960CBC" w:rsidRDefault="00960CBC" w:rsidP="00AB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2405651"/>
      <w:docPartObj>
        <w:docPartGallery w:val="Page Numbers (Top of Page)"/>
        <w:docPartUnique/>
      </w:docPartObj>
    </w:sdtPr>
    <w:sdtEndPr/>
    <w:sdtContent>
      <w:p w:rsidR="005C135E" w:rsidRPr="002F75B8" w:rsidRDefault="005C135E">
        <w:pPr>
          <w:pStyle w:val="a8"/>
          <w:jc w:val="right"/>
          <w:rPr>
            <w:rFonts w:ascii="Times New Roman" w:hAnsi="Times New Roman" w:cs="Times New Roman"/>
            <w:sz w:val="20"/>
          </w:rPr>
        </w:pPr>
        <w:r w:rsidRPr="002F75B8">
          <w:rPr>
            <w:rFonts w:ascii="Times New Roman" w:hAnsi="Times New Roman" w:cs="Times New Roman"/>
            <w:sz w:val="20"/>
          </w:rPr>
          <w:fldChar w:fldCharType="begin"/>
        </w:r>
        <w:r w:rsidRPr="002F75B8">
          <w:rPr>
            <w:rFonts w:ascii="Times New Roman" w:hAnsi="Times New Roman" w:cs="Times New Roman"/>
            <w:sz w:val="20"/>
          </w:rPr>
          <w:instrText>PAGE   \* MERGEFORMAT</w:instrText>
        </w:r>
        <w:r w:rsidRPr="002F75B8">
          <w:rPr>
            <w:rFonts w:ascii="Times New Roman" w:hAnsi="Times New Roman" w:cs="Times New Roman"/>
            <w:sz w:val="20"/>
          </w:rPr>
          <w:fldChar w:fldCharType="separate"/>
        </w:r>
        <w:r w:rsidR="00BC0146">
          <w:rPr>
            <w:rFonts w:ascii="Times New Roman" w:hAnsi="Times New Roman" w:cs="Times New Roman"/>
            <w:noProof/>
            <w:sz w:val="20"/>
          </w:rPr>
          <w:t>19</w:t>
        </w:r>
        <w:r w:rsidRPr="002F75B8">
          <w:rPr>
            <w:rFonts w:ascii="Times New Roman" w:hAnsi="Times New Roman" w:cs="Times New Roman"/>
            <w:sz w:val="20"/>
          </w:rPr>
          <w:fldChar w:fldCharType="end"/>
        </w:r>
      </w:p>
    </w:sdtContent>
  </w:sdt>
  <w:p w:rsidR="005C135E" w:rsidRDefault="005C13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4E30"/>
    <w:rsid w:val="000063ED"/>
    <w:rsid w:val="00007FCA"/>
    <w:rsid w:val="00013205"/>
    <w:rsid w:val="00022141"/>
    <w:rsid w:val="00022603"/>
    <w:rsid w:val="00032563"/>
    <w:rsid w:val="0004278F"/>
    <w:rsid w:val="00061488"/>
    <w:rsid w:val="00061F02"/>
    <w:rsid w:val="00067281"/>
    <w:rsid w:val="00070DC3"/>
    <w:rsid w:val="00086653"/>
    <w:rsid w:val="00090097"/>
    <w:rsid w:val="00092590"/>
    <w:rsid w:val="0009431C"/>
    <w:rsid w:val="000A30C7"/>
    <w:rsid w:val="000A3D62"/>
    <w:rsid w:val="000A72F4"/>
    <w:rsid w:val="000C7810"/>
    <w:rsid w:val="000E1946"/>
    <w:rsid w:val="000F0038"/>
    <w:rsid w:val="00102890"/>
    <w:rsid w:val="00113C34"/>
    <w:rsid w:val="00116542"/>
    <w:rsid w:val="001268B9"/>
    <w:rsid w:val="00131D0B"/>
    <w:rsid w:val="00132BCD"/>
    <w:rsid w:val="00143000"/>
    <w:rsid w:val="00146CF3"/>
    <w:rsid w:val="00146D3E"/>
    <w:rsid w:val="00147DC1"/>
    <w:rsid w:val="00152F40"/>
    <w:rsid w:val="00161BA8"/>
    <w:rsid w:val="001658B6"/>
    <w:rsid w:val="001822ED"/>
    <w:rsid w:val="00192DC1"/>
    <w:rsid w:val="001A5F08"/>
    <w:rsid w:val="001A7266"/>
    <w:rsid w:val="001C1DD8"/>
    <w:rsid w:val="001D23B9"/>
    <w:rsid w:val="001D3C20"/>
    <w:rsid w:val="001D46A4"/>
    <w:rsid w:val="001E0751"/>
    <w:rsid w:val="001E4F36"/>
    <w:rsid w:val="001F2409"/>
    <w:rsid w:val="0020659E"/>
    <w:rsid w:val="002078F0"/>
    <w:rsid w:val="00214F7D"/>
    <w:rsid w:val="00236F08"/>
    <w:rsid w:val="00237077"/>
    <w:rsid w:val="00241C67"/>
    <w:rsid w:val="00263CD6"/>
    <w:rsid w:val="00266869"/>
    <w:rsid w:val="00266CCF"/>
    <w:rsid w:val="00276167"/>
    <w:rsid w:val="0028078B"/>
    <w:rsid w:val="002874DC"/>
    <w:rsid w:val="00294325"/>
    <w:rsid w:val="002B5BA8"/>
    <w:rsid w:val="002C2A7A"/>
    <w:rsid w:val="002C39B2"/>
    <w:rsid w:val="002D30D5"/>
    <w:rsid w:val="002E0012"/>
    <w:rsid w:val="002E00F1"/>
    <w:rsid w:val="002E15B9"/>
    <w:rsid w:val="002F5642"/>
    <w:rsid w:val="002F7504"/>
    <w:rsid w:val="002F75B8"/>
    <w:rsid w:val="0030322C"/>
    <w:rsid w:val="0031418E"/>
    <w:rsid w:val="00337BEC"/>
    <w:rsid w:val="00340C23"/>
    <w:rsid w:val="0035073E"/>
    <w:rsid w:val="00351EA7"/>
    <w:rsid w:val="00362E1A"/>
    <w:rsid w:val="003674DF"/>
    <w:rsid w:val="003845CA"/>
    <w:rsid w:val="00385FD6"/>
    <w:rsid w:val="0039245D"/>
    <w:rsid w:val="003945B2"/>
    <w:rsid w:val="003A1E05"/>
    <w:rsid w:val="003B7775"/>
    <w:rsid w:val="003D0A2F"/>
    <w:rsid w:val="003D1F8F"/>
    <w:rsid w:val="003D706F"/>
    <w:rsid w:val="003E0A30"/>
    <w:rsid w:val="00402531"/>
    <w:rsid w:val="0041272E"/>
    <w:rsid w:val="0041669C"/>
    <w:rsid w:val="00445790"/>
    <w:rsid w:val="00446E91"/>
    <w:rsid w:val="004526A4"/>
    <w:rsid w:val="00453EC9"/>
    <w:rsid w:val="004621C2"/>
    <w:rsid w:val="00473FE0"/>
    <w:rsid w:val="00474D65"/>
    <w:rsid w:val="00487551"/>
    <w:rsid w:val="00495A2C"/>
    <w:rsid w:val="004A0DF3"/>
    <w:rsid w:val="004A2102"/>
    <w:rsid w:val="004A2506"/>
    <w:rsid w:val="004A6084"/>
    <w:rsid w:val="004B344C"/>
    <w:rsid w:val="004B3F70"/>
    <w:rsid w:val="004C47ED"/>
    <w:rsid w:val="004C6669"/>
    <w:rsid w:val="004D7872"/>
    <w:rsid w:val="004E3234"/>
    <w:rsid w:val="004E5C4F"/>
    <w:rsid w:val="004F14CB"/>
    <w:rsid w:val="004F2D00"/>
    <w:rsid w:val="004F461C"/>
    <w:rsid w:val="004F5D07"/>
    <w:rsid w:val="005025B2"/>
    <w:rsid w:val="00503348"/>
    <w:rsid w:val="0051603C"/>
    <w:rsid w:val="00520BD5"/>
    <w:rsid w:val="00521B21"/>
    <w:rsid w:val="0053495D"/>
    <w:rsid w:val="00536DDD"/>
    <w:rsid w:val="00537A7F"/>
    <w:rsid w:val="005500F4"/>
    <w:rsid w:val="0056051E"/>
    <w:rsid w:val="00560CC0"/>
    <w:rsid w:val="00562D7B"/>
    <w:rsid w:val="00564600"/>
    <w:rsid w:val="005721FD"/>
    <w:rsid w:val="00573EAA"/>
    <w:rsid w:val="00576D21"/>
    <w:rsid w:val="00580CD3"/>
    <w:rsid w:val="00596325"/>
    <w:rsid w:val="005A24FD"/>
    <w:rsid w:val="005A25E4"/>
    <w:rsid w:val="005B1ED3"/>
    <w:rsid w:val="005C135E"/>
    <w:rsid w:val="005E2A39"/>
    <w:rsid w:val="005E356A"/>
    <w:rsid w:val="005E3734"/>
    <w:rsid w:val="00602FEF"/>
    <w:rsid w:val="006032F5"/>
    <w:rsid w:val="006064D4"/>
    <w:rsid w:val="00614A3E"/>
    <w:rsid w:val="00614C9C"/>
    <w:rsid w:val="006241FF"/>
    <w:rsid w:val="00626EDF"/>
    <w:rsid w:val="00646BA2"/>
    <w:rsid w:val="00650750"/>
    <w:rsid w:val="006707C6"/>
    <w:rsid w:val="00684D2B"/>
    <w:rsid w:val="00686DFF"/>
    <w:rsid w:val="006873CF"/>
    <w:rsid w:val="006A6F78"/>
    <w:rsid w:val="006B3570"/>
    <w:rsid w:val="006C05B5"/>
    <w:rsid w:val="006C40B8"/>
    <w:rsid w:val="006E40AE"/>
    <w:rsid w:val="006F6186"/>
    <w:rsid w:val="00730102"/>
    <w:rsid w:val="00736233"/>
    <w:rsid w:val="007576DD"/>
    <w:rsid w:val="007632D5"/>
    <w:rsid w:val="00764FBD"/>
    <w:rsid w:val="0076772C"/>
    <w:rsid w:val="00777705"/>
    <w:rsid w:val="00780380"/>
    <w:rsid w:val="007A05D0"/>
    <w:rsid w:val="007A5E12"/>
    <w:rsid w:val="007B3808"/>
    <w:rsid w:val="007C0065"/>
    <w:rsid w:val="007D034C"/>
    <w:rsid w:val="007D1B9A"/>
    <w:rsid w:val="007D385B"/>
    <w:rsid w:val="007E3496"/>
    <w:rsid w:val="007E6087"/>
    <w:rsid w:val="00814081"/>
    <w:rsid w:val="00822B81"/>
    <w:rsid w:val="00822D2C"/>
    <w:rsid w:val="00822D3C"/>
    <w:rsid w:val="00823833"/>
    <w:rsid w:val="00826EFF"/>
    <w:rsid w:val="00831A9E"/>
    <w:rsid w:val="00831BEA"/>
    <w:rsid w:val="00834A1B"/>
    <w:rsid w:val="008478AE"/>
    <w:rsid w:val="0086112F"/>
    <w:rsid w:val="00867605"/>
    <w:rsid w:val="0087568B"/>
    <w:rsid w:val="00882F9F"/>
    <w:rsid w:val="008949AF"/>
    <w:rsid w:val="00897936"/>
    <w:rsid w:val="008A0C3A"/>
    <w:rsid w:val="008A1D2E"/>
    <w:rsid w:val="008C2F04"/>
    <w:rsid w:val="008C39DE"/>
    <w:rsid w:val="008D09A3"/>
    <w:rsid w:val="008D617D"/>
    <w:rsid w:val="008E0348"/>
    <w:rsid w:val="008E56DA"/>
    <w:rsid w:val="008E6580"/>
    <w:rsid w:val="008F1409"/>
    <w:rsid w:val="0090705F"/>
    <w:rsid w:val="0091594C"/>
    <w:rsid w:val="009170EC"/>
    <w:rsid w:val="009211C4"/>
    <w:rsid w:val="0092684C"/>
    <w:rsid w:val="009373AF"/>
    <w:rsid w:val="00940D43"/>
    <w:rsid w:val="009434FF"/>
    <w:rsid w:val="009533BE"/>
    <w:rsid w:val="00960CBC"/>
    <w:rsid w:val="00961CE6"/>
    <w:rsid w:val="009717C1"/>
    <w:rsid w:val="009A249B"/>
    <w:rsid w:val="009A4503"/>
    <w:rsid w:val="009B632C"/>
    <w:rsid w:val="009B65FA"/>
    <w:rsid w:val="009C241E"/>
    <w:rsid w:val="009C7369"/>
    <w:rsid w:val="009C767A"/>
    <w:rsid w:val="009D3E99"/>
    <w:rsid w:val="009E0A0E"/>
    <w:rsid w:val="009E493B"/>
    <w:rsid w:val="009F16A8"/>
    <w:rsid w:val="009F4460"/>
    <w:rsid w:val="00A066CA"/>
    <w:rsid w:val="00A070BE"/>
    <w:rsid w:val="00A16B20"/>
    <w:rsid w:val="00A235D0"/>
    <w:rsid w:val="00A42D28"/>
    <w:rsid w:val="00A433CB"/>
    <w:rsid w:val="00A52032"/>
    <w:rsid w:val="00A539D0"/>
    <w:rsid w:val="00A54685"/>
    <w:rsid w:val="00A55A13"/>
    <w:rsid w:val="00A651A8"/>
    <w:rsid w:val="00A66B43"/>
    <w:rsid w:val="00A770D9"/>
    <w:rsid w:val="00A80901"/>
    <w:rsid w:val="00A85FD7"/>
    <w:rsid w:val="00A875A7"/>
    <w:rsid w:val="00A96242"/>
    <w:rsid w:val="00A97FCE"/>
    <w:rsid w:val="00AA1F64"/>
    <w:rsid w:val="00AB0D47"/>
    <w:rsid w:val="00AB1467"/>
    <w:rsid w:val="00AB531B"/>
    <w:rsid w:val="00AC2B69"/>
    <w:rsid w:val="00AC655A"/>
    <w:rsid w:val="00AD0133"/>
    <w:rsid w:val="00AD086A"/>
    <w:rsid w:val="00AD0C98"/>
    <w:rsid w:val="00AD1EF4"/>
    <w:rsid w:val="00AD233B"/>
    <w:rsid w:val="00AD371C"/>
    <w:rsid w:val="00AD46F6"/>
    <w:rsid w:val="00AD4F2F"/>
    <w:rsid w:val="00AE4CEE"/>
    <w:rsid w:val="00B121FD"/>
    <w:rsid w:val="00B15409"/>
    <w:rsid w:val="00B25877"/>
    <w:rsid w:val="00B51D21"/>
    <w:rsid w:val="00B536C7"/>
    <w:rsid w:val="00B550C7"/>
    <w:rsid w:val="00B67363"/>
    <w:rsid w:val="00B761AC"/>
    <w:rsid w:val="00B76C39"/>
    <w:rsid w:val="00B76DE4"/>
    <w:rsid w:val="00B8073E"/>
    <w:rsid w:val="00B94DEA"/>
    <w:rsid w:val="00BA0E9F"/>
    <w:rsid w:val="00BA17DE"/>
    <w:rsid w:val="00BB0B52"/>
    <w:rsid w:val="00BC0146"/>
    <w:rsid w:val="00BC3EED"/>
    <w:rsid w:val="00BC50A2"/>
    <w:rsid w:val="00BE12A0"/>
    <w:rsid w:val="00BE2518"/>
    <w:rsid w:val="00BE4627"/>
    <w:rsid w:val="00BF3C70"/>
    <w:rsid w:val="00BF3EF5"/>
    <w:rsid w:val="00BF651C"/>
    <w:rsid w:val="00BF6D4D"/>
    <w:rsid w:val="00C06655"/>
    <w:rsid w:val="00C07D09"/>
    <w:rsid w:val="00C1778E"/>
    <w:rsid w:val="00C530EF"/>
    <w:rsid w:val="00C64A45"/>
    <w:rsid w:val="00C67297"/>
    <w:rsid w:val="00C72312"/>
    <w:rsid w:val="00C75DD4"/>
    <w:rsid w:val="00C82E3A"/>
    <w:rsid w:val="00CA1E8B"/>
    <w:rsid w:val="00CA3598"/>
    <w:rsid w:val="00CA5AF6"/>
    <w:rsid w:val="00CA7443"/>
    <w:rsid w:val="00CB1BCA"/>
    <w:rsid w:val="00CB7CB6"/>
    <w:rsid w:val="00CB7DDB"/>
    <w:rsid w:val="00CC3482"/>
    <w:rsid w:val="00CC4E5E"/>
    <w:rsid w:val="00CD3CD3"/>
    <w:rsid w:val="00CE08D9"/>
    <w:rsid w:val="00CE2734"/>
    <w:rsid w:val="00CE64F3"/>
    <w:rsid w:val="00CF4A3F"/>
    <w:rsid w:val="00CF7E47"/>
    <w:rsid w:val="00D10E10"/>
    <w:rsid w:val="00D1422F"/>
    <w:rsid w:val="00D46A5C"/>
    <w:rsid w:val="00D60349"/>
    <w:rsid w:val="00D64E9A"/>
    <w:rsid w:val="00D71ED3"/>
    <w:rsid w:val="00D85178"/>
    <w:rsid w:val="00D940D4"/>
    <w:rsid w:val="00D967E0"/>
    <w:rsid w:val="00D97C1E"/>
    <w:rsid w:val="00DA34F1"/>
    <w:rsid w:val="00DB4630"/>
    <w:rsid w:val="00DC0D41"/>
    <w:rsid w:val="00DC7F1E"/>
    <w:rsid w:val="00DD0F2D"/>
    <w:rsid w:val="00DE04CA"/>
    <w:rsid w:val="00DE4EC0"/>
    <w:rsid w:val="00DF2B8F"/>
    <w:rsid w:val="00DF7A87"/>
    <w:rsid w:val="00E02BC0"/>
    <w:rsid w:val="00E041CF"/>
    <w:rsid w:val="00E06907"/>
    <w:rsid w:val="00E06C18"/>
    <w:rsid w:val="00E20181"/>
    <w:rsid w:val="00E359FB"/>
    <w:rsid w:val="00E40C90"/>
    <w:rsid w:val="00E45917"/>
    <w:rsid w:val="00E53F4E"/>
    <w:rsid w:val="00E629F8"/>
    <w:rsid w:val="00E74EA5"/>
    <w:rsid w:val="00EA0BF1"/>
    <w:rsid w:val="00EA108C"/>
    <w:rsid w:val="00EA1C67"/>
    <w:rsid w:val="00EB7B5F"/>
    <w:rsid w:val="00EC02AA"/>
    <w:rsid w:val="00EC0F62"/>
    <w:rsid w:val="00ED1394"/>
    <w:rsid w:val="00ED5291"/>
    <w:rsid w:val="00EE66C0"/>
    <w:rsid w:val="00EF03C2"/>
    <w:rsid w:val="00EF38BA"/>
    <w:rsid w:val="00F024AC"/>
    <w:rsid w:val="00F14A21"/>
    <w:rsid w:val="00F36B26"/>
    <w:rsid w:val="00F40D34"/>
    <w:rsid w:val="00F413F1"/>
    <w:rsid w:val="00F46A0A"/>
    <w:rsid w:val="00F67F0D"/>
    <w:rsid w:val="00F67FC8"/>
    <w:rsid w:val="00F778E2"/>
    <w:rsid w:val="00F84173"/>
    <w:rsid w:val="00F853DE"/>
    <w:rsid w:val="00F86F6A"/>
    <w:rsid w:val="00FB34A9"/>
    <w:rsid w:val="00FC5FB7"/>
    <w:rsid w:val="00FC63AB"/>
    <w:rsid w:val="00FD4B51"/>
    <w:rsid w:val="00FF10A7"/>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B299-B01E-4B38-A109-6056F48C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AB14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467"/>
  </w:style>
  <w:style w:type="paragraph" w:styleId="aa">
    <w:name w:val="footer"/>
    <w:basedOn w:val="a"/>
    <w:link w:val="ab"/>
    <w:uiPriority w:val="99"/>
    <w:unhideWhenUsed/>
    <w:rsid w:val="00AB1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0A5B-3E5E-4B81-9BA5-4157E542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27</Pages>
  <Words>8321</Words>
  <Characters>47435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109</cp:revision>
  <cp:lastPrinted>2024-04-09T07:35:00Z</cp:lastPrinted>
  <dcterms:created xsi:type="dcterms:W3CDTF">2023-03-31T02:57:00Z</dcterms:created>
  <dcterms:modified xsi:type="dcterms:W3CDTF">2024-04-09T07:35:00Z</dcterms:modified>
</cp:coreProperties>
</file>