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42"/>
        <w:gridCol w:w="4962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F05CE4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F05CE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23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</w:t>
            </w:r>
            <w:r w:rsidR="00F05CE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___202</w:t>
            </w:r>
            <w:r w:rsidR="00D75BD1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r w:rsidR="00F05CE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bookmarkStart w:id="0" w:name="_GoBack"/>
            <w:bookmarkEnd w:id="0"/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№ ___</w:t>
            </w:r>
            <w:r w:rsidR="00F05CE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01-03-332/4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________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45C57" w:rsidRPr="00FB6A03" w:rsidRDefault="00245C57" w:rsidP="00245C57">
      <w:pPr>
        <w:widowControl/>
        <w:autoSpaceDE/>
        <w:autoSpaceDN/>
        <w:adjustRightInd/>
        <w:jc w:val="center"/>
        <w:rPr>
          <w:b/>
          <w:sz w:val="27"/>
          <w:szCs w:val="27"/>
        </w:rPr>
      </w:pPr>
      <w:r w:rsidRPr="00FB6A03">
        <w:rPr>
          <w:b/>
          <w:sz w:val="27"/>
          <w:szCs w:val="27"/>
        </w:rPr>
        <w:t xml:space="preserve">Об итогах социально-экономического развития Ленского района </w:t>
      </w:r>
    </w:p>
    <w:p w:rsidR="00245C57" w:rsidRDefault="00245C57" w:rsidP="00245C57">
      <w:pPr>
        <w:widowControl/>
        <w:autoSpaceDE/>
        <w:autoSpaceDN/>
        <w:adjustRightInd/>
        <w:jc w:val="center"/>
        <w:rPr>
          <w:b/>
          <w:sz w:val="27"/>
          <w:szCs w:val="27"/>
        </w:rPr>
      </w:pPr>
      <w:r w:rsidRPr="00FB6A03">
        <w:rPr>
          <w:b/>
          <w:sz w:val="27"/>
          <w:szCs w:val="27"/>
        </w:rPr>
        <w:t>за 202</w:t>
      </w:r>
      <w:r>
        <w:rPr>
          <w:b/>
          <w:sz w:val="27"/>
          <w:szCs w:val="27"/>
        </w:rPr>
        <w:t>3</w:t>
      </w:r>
      <w:r w:rsidRPr="00FB6A03">
        <w:rPr>
          <w:b/>
          <w:sz w:val="27"/>
          <w:szCs w:val="27"/>
        </w:rPr>
        <w:t xml:space="preserve"> год и основных задачах на 202</w:t>
      </w:r>
      <w:r>
        <w:rPr>
          <w:b/>
          <w:sz w:val="27"/>
          <w:szCs w:val="27"/>
        </w:rPr>
        <w:t>4</w:t>
      </w:r>
      <w:r w:rsidRPr="00FB6A03">
        <w:rPr>
          <w:b/>
          <w:sz w:val="27"/>
          <w:szCs w:val="27"/>
        </w:rPr>
        <w:t xml:space="preserve"> год</w:t>
      </w:r>
    </w:p>
    <w:p w:rsidR="00245C57" w:rsidRPr="00FB6A03" w:rsidRDefault="00245C57" w:rsidP="00245C57">
      <w:pPr>
        <w:widowControl/>
        <w:autoSpaceDE/>
        <w:autoSpaceDN/>
        <w:adjustRightInd/>
        <w:jc w:val="center"/>
        <w:rPr>
          <w:b/>
          <w:sz w:val="27"/>
          <w:szCs w:val="27"/>
        </w:rPr>
      </w:pPr>
    </w:p>
    <w:p w:rsidR="00A55521" w:rsidRDefault="00A55521" w:rsidP="00A55521">
      <w:pPr>
        <w:spacing w:line="360" w:lineRule="auto"/>
        <w:ind w:firstLine="709"/>
        <w:jc w:val="both"/>
        <w:rPr>
          <w:sz w:val="28"/>
          <w:szCs w:val="28"/>
        </w:rPr>
      </w:pPr>
      <w:r w:rsidRPr="00AF1957">
        <w:rPr>
          <w:sz w:val="28"/>
          <w:szCs w:val="28"/>
        </w:rPr>
        <w:t>По результатам мониторинга эффективности деятельности органов местного самоуправления городских округов и муниципальных районов за 202</w:t>
      </w:r>
      <w:r>
        <w:rPr>
          <w:sz w:val="28"/>
          <w:szCs w:val="28"/>
        </w:rPr>
        <w:t>2</w:t>
      </w:r>
      <w:r w:rsidRPr="00AF1957">
        <w:rPr>
          <w:sz w:val="28"/>
          <w:szCs w:val="28"/>
        </w:rPr>
        <w:t xml:space="preserve"> год Ленский район занял </w:t>
      </w:r>
      <w:r>
        <w:rPr>
          <w:sz w:val="28"/>
          <w:szCs w:val="28"/>
        </w:rPr>
        <w:t>3</w:t>
      </w:r>
      <w:r w:rsidRPr="00AF1957">
        <w:rPr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в 1 группе. </w:t>
      </w:r>
    </w:p>
    <w:p w:rsidR="00A55521" w:rsidRDefault="00A55521" w:rsidP="00A55521">
      <w:pPr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ежегодном рейтинге инвестиционного климата в муниципальных образованиях, проводимого с 2020 года в республике, по итогам 2023 года, по мнению предпринимателей, Ленский район стал одним из лидеров по созданию благоприятных условий для ведения бизнеса. </w:t>
      </w:r>
    </w:p>
    <w:p w:rsidR="00A55521" w:rsidRDefault="00245C57" w:rsidP="00390D05">
      <w:pPr>
        <w:spacing w:line="360" w:lineRule="auto"/>
        <w:ind w:firstLine="709"/>
        <w:jc w:val="both"/>
        <w:rPr>
          <w:sz w:val="28"/>
          <w:szCs w:val="28"/>
        </w:rPr>
      </w:pPr>
      <w:r w:rsidRPr="00FB6A03">
        <w:rPr>
          <w:sz w:val="27"/>
          <w:szCs w:val="27"/>
        </w:rPr>
        <w:t xml:space="preserve">Ленский район на протяжении нескольких </w:t>
      </w:r>
      <w:r w:rsidR="006B4003">
        <w:rPr>
          <w:sz w:val="27"/>
          <w:szCs w:val="27"/>
        </w:rPr>
        <w:t xml:space="preserve">лет </w:t>
      </w:r>
      <w:r w:rsidRPr="001E2AC7">
        <w:rPr>
          <w:sz w:val="28"/>
          <w:szCs w:val="28"/>
        </w:rPr>
        <w:t>неизменно удерживает</w:t>
      </w:r>
      <w:r w:rsidR="00390D05" w:rsidRPr="00390D05">
        <w:rPr>
          <w:sz w:val="28"/>
          <w:szCs w:val="28"/>
        </w:rPr>
        <w:t xml:space="preserve"> 1</w:t>
      </w:r>
      <w:r w:rsidRPr="001E2AC7">
        <w:rPr>
          <w:sz w:val="28"/>
          <w:szCs w:val="28"/>
        </w:rPr>
        <w:t xml:space="preserve"> место по республике по объему работ, выполненных по виду деятельности «Строительство».</w:t>
      </w:r>
    </w:p>
    <w:p w:rsidR="000D0C42" w:rsidRDefault="000D0C42" w:rsidP="000D0C42">
      <w:pPr>
        <w:spacing w:line="360" w:lineRule="auto"/>
        <w:ind w:firstLine="709"/>
        <w:jc w:val="both"/>
        <w:rPr>
          <w:sz w:val="28"/>
          <w:szCs w:val="28"/>
        </w:rPr>
      </w:pPr>
      <w:r w:rsidRPr="001D4347">
        <w:rPr>
          <w:sz w:val="28"/>
          <w:szCs w:val="28"/>
        </w:rPr>
        <w:t xml:space="preserve">Несмотря на снижение инвестиционной активности хозяйствующих субъектов за 2023 год (97,7 %), Ленский район остался лидером по республике по данному </w:t>
      </w:r>
      <w:r w:rsidRPr="001D4347">
        <w:rPr>
          <w:sz w:val="28"/>
          <w:szCs w:val="28"/>
        </w:rPr>
        <w:lastRenderedPageBreak/>
        <w:t>показателю. На долю Ленского района приходится 45,9 % от общей суммы по республике. Следует отметить, что в 2023 году субъекты среднего предпринимательства инвес</w:t>
      </w:r>
      <w:r w:rsidRPr="00061601">
        <w:rPr>
          <w:sz w:val="28"/>
          <w:szCs w:val="28"/>
        </w:rPr>
        <w:t>тиционный портфель увеличили в 3 раза.</w:t>
      </w:r>
    </w:p>
    <w:p w:rsidR="00A55521" w:rsidRDefault="00245C57" w:rsidP="00A55521">
      <w:pPr>
        <w:spacing w:line="360" w:lineRule="auto"/>
        <w:ind w:firstLine="709"/>
        <w:jc w:val="both"/>
        <w:rPr>
          <w:sz w:val="28"/>
          <w:szCs w:val="28"/>
        </w:rPr>
      </w:pPr>
      <w:r w:rsidRPr="001E2AC7">
        <w:rPr>
          <w:sz w:val="28"/>
          <w:szCs w:val="28"/>
        </w:rPr>
        <w:t xml:space="preserve"> </w:t>
      </w:r>
      <w:r w:rsidR="00A55521" w:rsidRPr="001D4347">
        <w:rPr>
          <w:sz w:val="28"/>
          <w:szCs w:val="28"/>
        </w:rPr>
        <w:t>По итогам работы 2</w:t>
      </w:r>
      <w:r w:rsidR="00A55521">
        <w:rPr>
          <w:sz w:val="28"/>
          <w:szCs w:val="28"/>
        </w:rPr>
        <w:t xml:space="preserve">023 года Ленский район занимает </w:t>
      </w:r>
      <w:r w:rsidR="00A55521" w:rsidRPr="001D4347">
        <w:rPr>
          <w:sz w:val="28"/>
          <w:szCs w:val="28"/>
        </w:rPr>
        <w:t>1 место по респу</w:t>
      </w:r>
      <w:r w:rsidR="00A55521">
        <w:rPr>
          <w:sz w:val="28"/>
          <w:szCs w:val="28"/>
        </w:rPr>
        <w:t>блике по таким показателям, как оборот</w:t>
      </w:r>
      <w:r w:rsidR="00A55521" w:rsidRPr="001D4347">
        <w:rPr>
          <w:sz w:val="28"/>
          <w:szCs w:val="28"/>
        </w:rPr>
        <w:t xml:space="preserve"> организаций (без субъек</w:t>
      </w:r>
      <w:r w:rsidR="00A55521">
        <w:rPr>
          <w:sz w:val="28"/>
          <w:szCs w:val="28"/>
        </w:rPr>
        <w:t xml:space="preserve">тов малого предпринимательства) и </w:t>
      </w:r>
      <w:r w:rsidR="00A55521" w:rsidRPr="001D4347">
        <w:rPr>
          <w:sz w:val="28"/>
          <w:szCs w:val="28"/>
        </w:rPr>
        <w:t>объем отгруженных товаров собственного производства, выполненных работ и услуг собственными силами (без субъектов малого предпринимательства).</w:t>
      </w:r>
    </w:p>
    <w:p w:rsidR="00A55521" w:rsidRDefault="00A55521" w:rsidP="00A55521">
      <w:pPr>
        <w:spacing w:line="360" w:lineRule="auto"/>
        <w:ind w:firstLine="709"/>
        <w:jc w:val="both"/>
        <w:rPr>
          <w:sz w:val="28"/>
          <w:szCs w:val="28"/>
        </w:rPr>
      </w:pPr>
      <w:r w:rsidRPr="009C50EA">
        <w:rPr>
          <w:sz w:val="28"/>
          <w:szCs w:val="28"/>
        </w:rPr>
        <w:t xml:space="preserve">Среди муниципальных районов республики Ленский район занимает 2 место по обороту общественного питания, </w:t>
      </w:r>
      <w:r>
        <w:rPr>
          <w:sz w:val="28"/>
          <w:szCs w:val="28"/>
        </w:rPr>
        <w:t>3</w:t>
      </w:r>
      <w:r w:rsidRPr="009C50EA">
        <w:rPr>
          <w:sz w:val="28"/>
          <w:szCs w:val="28"/>
        </w:rPr>
        <w:t xml:space="preserve"> место по обороту розничной торговли и 6 место по среднемесячной номинальной начисленной заработной плате на одного работника.</w:t>
      </w:r>
    </w:p>
    <w:p w:rsidR="00595C44" w:rsidRDefault="00595C44" w:rsidP="00595C4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2023 году сданы</w:t>
      </w:r>
      <w:r w:rsidRPr="006C7751">
        <w:rPr>
          <w:sz w:val="28"/>
          <w:szCs w:val="28"/>
        </w:rPr>
        <w:t xml:space="preserve"> в эксплуатацию 4 объект</w:t>
      </w:r>
      <w:r>
        <w:rPr>
          <w:sz w:val="28"/>
          <w:szCs w:val="28"/>
        </w:rPr>
        <w:t>а</w:t>
      </w:r>
      <w:r w:rsidRPr="006C7751">
        <w:rPr>
          <w:sz w:val="28"/>
          <w:szCs w:val="28"/>
        </w:rPr>
        <w:t>: овощехранилище в г.</w:t>
      </w:r>
      <w:r>
        <w:rPr>
          <w:sz w:val="28"/>
          <w:szCs w:val="28"/>
        </w:rPr>
        <w:t xml:space="preserve"> Ленске </w:t>
      </w:r>
      <w:r w:rsidRPr="006C7751">
        <w:rPr>
          <w:sz w:val="28"/>
          <w:szCs w:val="28"/>
        </w:rPr>
        <w:t>площадью около 3 тысяч квадратных метров</w:t>
      </w:r>
      <w:r>
        <w:rPr>
          <w:sz w:val="28"/>
          <w:szCs w:val="28"/>
        </w:rPr>
        <w:t>, вместимостью</w:t>
      </w:r>
      <w:r w:rsidRPr="006C7751">
        <w:rPr>
          <w:sz w:val="28"/>
          <w:szCs w:val="28"/>
        </w:rPr>
        <w:t xml:space="preserve"> до 8 тысяч тонн овощей</w:t>
      </w:r>
      <w:r>
        <w:rPr>
          <w:sz w:val="28"/>
          <w:szCs w:val="28"/>
        </w:rPr>
        <w:t xml:space="preserve">, </w:t>
      </w:r>
      <w:r w:rsidRPr="006C7751">
        <w:rPr>
          <w:sz w:val="28"/>
          <w:szCs w:val="28"/>
        </w:rPr>
        <w:t>два телятника</w:t>
      </w:r>
      <w:r>
        <w:rPr>
          <w:sz w:val="28"/>
          <w:szCs w:val="28"/>
        </w:rPr>
        <w:t xml:space="preserve"> </w:t>
      </w:r>
      <w:r w:rsidRPr="00980EFE">
        <w:rPr>
          <w:sz w:val="28"/>
          <w:szCs w:val="28"/>
        </w:rPr>
        <w:t>ООО «Батамайское»</w:t>
      </w:r>
      <w:r w:rsidRPr="006C7751">
        <w:rPr>
          <w:sz w:val="28"/>
          <w:szCs w:val="28"/>
        </w:rPr>
        <w:t xml:space="preserve"> в местности «Тихан»</w:t>
      </w:r>
      <w:r>
        <w:rPr>
          <w:sz w:val="28"/>
          <w:szCs w:val="28"/>
        </w:rPr>
        <w:t xml:space="preserve"> вместимостью 250</w:t>
      </w:r>
      <w:r w:rsidRPr="00980EFE">
        <w:rPr>
          <w:sz w:val="28"/>
          <w:szCs w:val="28"/>
        </w:rPr>
        <w:t xml:space="preserve"> и 100 голов</w:t>
      </w:r>
      <w:r>
        <w:rPr>
          <w:sz w:val="28"/>
          <w:szCs w:val="28"/>
        </w:rPr>
        <w:t xml:space="preserve"> </w:t>
      </w:r>
      <w:r w:rsidRPr="006C7751">
        <w:rPr>
          <w:sz w:val="28"/>
          <w:szCs w:val="28"/>
        </w:rPr>
        <w:t xml:space="preserve">и летний сайлык для </w:t>
      </w:r>
      <w:r>
        <w:rPr>
          <w:sz w:val="28"/>
          <w:szCs w:val="28"/>
        </w:rPr>
        <w:t>крупного рогатого скота</w:t>
      </w:r>
      <w:r w:rsidRPr="006C7751">
        <w:rPr>
          <w:sz w:val="28"/>
          <w:szCs w:val="28"/>
        </w:rPr>
        <w:t xml:space="preserve"> в Салдыкельском наслеге.</w:t>
      </w:r>
    </w:p>
    <w:p w:rsidR="00050EF5" w:rsidRPr="00922EF4" w:rsidRDefault="00636332" w:rsidP="00FC4D9B">
      <w:pPr>
        <w:pStyle w:val="a5"/>
        <w:spacing w:line="360" w:lineRule="auto"/>
        <w:ind w:left="0" w:firstLine="708"/>
        <w:jc w:val="both"/>
        <w:rPr>
          <w:color w:val="0C0C0C"/>
          <w:sz w:val="28"/>
          <w:szCs w:val="28"/>
        </w:rPr>
      </w:pPr>
      <w:r w:rsidRPr="00922EF4">
        <w:rPr>
          <w:sz w:val="28"/>
          <w:szCs w:val="28"/>
        </w:rPr>
        <w:t xml:space="preserve">Первых любителей спорта принял </w:t>
      </w:r>
      <w:r w:rsidR="00050EF5" w:rsidRPr="00922EF4">
        <w:rPr>
          <w:color w:val="0C0C0C"/>
          <w:sz w:val="28"/>
          <w:szCs w:val="28"/>
        </w:rPr>
        <w:t>зал для адаптивной физкультуры</w:t>
      </w:r>
      <w:r w:rsidR="00922EF4" w:rsidRPr="00922EF4">
        <w:rPr>
          <w:color w:val="0C0C0C"/>
          <w:sz w:val="28"/>
          <w:szCs w:val="28"/>
        </w:rPr>
        <w:t xml:space="preserve"> для занятий спортом людей с ограниченными возможностями здоровья</w:t>
      </w:r>
      <w:r w:rsidR="00922EF4">
        <w:rPr>
          <w:rFonts w:ascii="Arial" w:hAnsi="Arial" w:cs="Arial"/>
          <w:color w:val="0C0C0C"/>
          <w:sz w:val="27"/>
          <w:szCs w:val="27"/>
        </w:rPr>
        <w:t>.</w:t>
      </w:r>
      <w:r w:rsidRPr="00922EF4">
        <w:rPr>
          <w:sz w:val="28"/>
          <w:szCs w:val="28"/>
        </w:rPr>
        <w:t xml:space="preserve"> </w:t>
      </w:r>
    </w:p>
    <w:p w:rsidR="00922EF4" w:rsidRPr="00922EF4" w:rsidRDefault="00922EF4" w:rsidP="00FC4D9B">
      <w:pPr>
        <w:pStyle w:val="a5"/>
        <w:spacing w:line="360" w:lineRule="auto"/>
        <w:ind w:left="0" w:firstLine="708"/>
        <w:jc w:val="both"/>
        <w:rPr>
          <w:color w:val="0C0C0C"/>
          <w:sz w:val="28"/>
          <w:szCs w:val="28"/>
        </w:rPr>
      </w:pPr>
      <w:r w:rsidRPr="00922EF4">
        <w:rPr>
          <w:color w:val="0C0C0C"/>
          <w:sz w:val="28"/>
          <w:szCs w:val="28"/>
        </w:rPr>
        <w:t xml:space="preserve">Открыт стадион при </w:t>
      </w:r>
      <w:r w:rsidRPr="00922EF4">
        <w:rPr>
          <w:sz w:val="28"/>
          <w:szCs w:val="28"/>
        </w:rPr>
        <w:t>МБОУ «СОШ № 4 г. Ленска с углубленным изучением отдельных предметов»</w:t>
      </w:r>
      <w:r w:rsidRPr="00922EF4">
        <w:rPr>
          <w:color w:val="0C0C0C"/>
          <w:sz w:val="28"/>
          <w:szCs w:val="28"/>
        </w:rPr>
        <w:t>, построенный за счет спонсоров при поддержке администрации Ленского района.</w:t>
      </w:r>
    </w:p>
    <w:p w:rsidR="00050EF5" w:rsidRPr="00922EF4" w:rsidRDefault="00922EF4" w:rsidP="00FC4D9B">
      <w:pPr>
        <w:pStyle w:val="a5"/>
        <w:spacing w:line="360" w:lineRule="auto"/>
        <w:ind w:left="0" w:firstLine="708"/>
        <w:jc w:val="both"/>
        <w:rPr>
          <w:sz w:val="28"/>
          <w:szCs w:val="28"/>
        </w:rPr>
      </w:pPr>
      <w:r w:rsidRPr="00922EF4">
        <w:rPr>
          <w:color w:val="0C0C0C"/>
          <w:sz w:val="28"/>
          <w:szCs w:val="28"/>
        </w:rPr>
        <w:t xml:space="preserve"> </w:t>
      </w:r>
      <w:r w:rsidR="00050EF5" w:rsidRPr="00922EF4">
        <w:rPr>
          <w:color w:val="0C0C0C"/>
          <w:sz w:val="28"/>
          <w:szCs w:val="28"/>
        </w:rPr>
        <w:t xml:space="preserve">В ноябре был открыт долгожданный мост через реку Нюя.  </w:t>
      </w:r>
    </w:p>
    <w:p w:rsidR="00050EF5" w:rsidRPr="00B116CA" w:rsidRDefault="00FC4D9B" w:rsidP="00FC4D9B">
      <w:pPr>
        <w:pStyle w:val="a9"/>
        <w:spacing w:before="0" w:beforeAutospacing="0" w:after="0" w:afterAutospacing="0" w:line="360" w:lineRule="auto"/>
        <w:ind w:firstLine="708"/>
        <w:jc w:val="both"/>
        <w:rPr>
          <w:color w:val="0C0C0C"/>
          <w:sz w:val="28"/>
          <w:szCs w:val="28"/>
        </w:rPr>
      </w:pPr>
      <w:r w:rsidRPr="00922EF4">
        <w:rPr>
          <w:color w:val="0C0C0C"/>
          <w:sz w:val="28"/>
          <w:szCs w:val="28"/>
        </w:rPr>
        <w:t>В 2023 году Ленский район стал</w:t>
      </w:r>
      <w:r w:rsidRPr="00FC4D9B">
        <w:rPr>
          <w:color w:val="0C0C0C"/>
          <w:sz w:val="28"/>
          <w:szCs w:val="28"/>
        </w:rPr>
        <w:t xml:space="preserve"> первым в республике, где был запущен проект по кормлению детей образовательных учреждений по единому меню и от одного </w:t>
      </w:r>
      <w:r w:rsidRPr="00FC4D9B">
        <w:rPr>
          <w:color w:val="0C0C0C"/>
          <w:sz w:val="28"/>
          <w:szCs w:val="28"/>
        </w:rPr>
        <w:lastRenderedPageBreak/>
        <w:t>поставщика. Это стало возможным с открытием Комбинат</w:t>
      </w:r>
      <w:r w:rsidR="006B4003">
        <w:rPr>
          <w:color w:val="0C0C0C"/>
          <w:sz w:val="28"/>
          <w:szCs w:val="28"/>
        </w:rPr>
        <w:t>а</w:t>
      </w:r>
      <w:r w:rsidRPr="00FC4D9B">
        <w:rPr>
          <w:color w:val="0C0C0C"/>
          <w:sz w:val="28"/>
          <w:szCs w:val="28"/>
        </w:rPr>
        <w:t xml:space="preserve"> школьного питания н</w:t>
      </w:r>
      <w:r w:rsidR="00636332" w:rsidRPr="00FC4D9B">
        <w:rPr>
          <w:color w:val="0C0C0C"/>
          <w:sz w:val="28"/>
          <w:szCs w:val="28"/>
        </w:rPr>
        <w:t>а базе МУП «Ленский молокозавод»</w:t>
      </w:r>
      <w:r w:rsidRPr="00FC4D9B">
        <w:rPr>
          <w:color w:val="0C0C0C"/>
          <w:sz w:val="28"/>
          <w:szCs w:val="28"/>
        </w:rPr>
        <w:t>.</w:t>
      </w:r>
      <w:r w:rsidR="001B4A9E">
        <w:rPr>
          <w:color w:val="0C0C0C"/>
          <w:sz w:val="28"/>
          <w:szCs w:val="28"/>
        </w:rPr>
        <w:t xml:space="preserve"> </w:t>
      </w:r>
      <w:r w:rsidR="00CB7FEC" w:rsidRPr="00FC4D9B">
        <w:rPr>
          <w:color w:val="0C0C0C"/>
          <w:sz w:val="28"/>
          <w:szCs w:val="28"/>
        </w:rPr>
        <w:t>КШП</w:t>
      </w:r>
      <w:r w:rsidR="00636332" w:rsidRPr="00FC4D9B">
        <w:rPr>
          <w:color w:val="0C0C0C"/>
          <w:sz w:val="28"/>
          <w:szCs w:val="28"/>
        </w:rPr>
        <w:t xml:space="preserve"> производит около 2,5 тысяч единиц различных полуфабрикатов, выпускает кондитерские изделия и подготавливает молочную продукцию ООО «Батамайское</w:t>
      </w:r>
      <w:r w:rsidR="00CB7FEC" w:rsidRPr="00FC4D9B">
        <w:rPr>
          <w:color w:val="0C0C0C"/>
          <w:sz w:val="28"/>
          <w:szCs w:val="28"/>
        </w:rPr>
        <w:t xml:space="preserve">» для </w:t>
      </w:r>
      <w:r w:rsidR="00CB7FEC" w:rsidRPr="00B116CA">
        <w:rPr>
          <w:color w:val="0C0C0C"/>
          <w:sz w:val="28"/>
          <w:szCs w:val="28"/>
        </w:rPr>
        <w:t xml:space="preserve">отправки </w:t>
      </w:r>
      <w:r w:rsidR="00636332" w:rsidRPr="00B116CA">
        <w:rPr>
          <w:color w:val="0C0C0C"/>
          <w:sz w:val="28"/>
          <w:szCs w:val="28"/>
        </w:rPr>
        <w:t xml:space="preserve">во </w:t>
      </w:r>
      <w:r w:rsidR="00050EF5" w:rsidRPr="00B116CA">
        <w:rPr>
          <w:color w:val="0C0C0C"/>
          <w:sz w:val="28"/>
          <w:szCs w:val="28"/>
        </w:rPr>
        <w:t xml:space="preserve">все образовательные учреждения </w:t>
      </w:r>
      <w:r w:rsidR="00636332" w:rsidRPr="00B116CA">
        <w:rPr>
          <w:color w:val="0C0C0C"/>
          <w:sz w:val="28"/>
          <w:szCs w:val="28"/>
        </w:rPr>
        <w:t xml:space="preserve">г. </w:t>
      </w:r>
      <w:r w:rsidR="00050EF5" w:rsidRPr="00B116CA">
        <w:rPr>
          <w:color w:val="0C0C0C"/>
          <w:sz w:val="28"/>
          <w:szCs w:val="28"/>
        </w:rPr>
        <w:t>Ленска</w:t>
      </w:r>
      <w:r w:rsidR="00CB7FEC" w:rsidRPr="00B116CA">
        <w:rPr>
          <w:color w:val="0C0C0C"/>
          <w:sz w:val="28"/>
          <w:szCs w:val="28"/>
        </w:rPr>
        <w:t xml:space="preserve">. </w:t>
      </w:r>
      <w:r w:rsidR="00636332" w:rsidRPr="00B116CA">
        <w:rPr>
          <w:color w:val="0C0C0C"/>
          <w:sz w:val="28"/>
          <w:szCs w:val="28"/>
        </w:rPr>
        <w:t xml:space="preserve"> </w:t>
      </w:r>
    </w:p>
    <w:p w:rsidR="00922EF4" w:rsidRPr="00B116CA" w:rsidRDefault="001B4A9E" w:rsidP="00050EF5">
      <w:pPr>
        <w:pStyle w:val="a5"/>
        <w:spacing w:line="360" w:lineRule="auto"/>
        <w:ind w:left="0"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В Ленском районе открылись </w:t>
      </w:r>
      <w:r w:rsidR="00922EF4" w:rsidRPr="00B116CA">
        <w:rPr>
          <w:color w:val="0C0C0C"/>
          <w:sz w:val="28"/>
          <w:szCs w:val="28"/>
        </w:rPr>
        <w:t>объекты здравоохранения, входящие в ведение Мин</w:t>
      </w:r>
      <w:r w:rsidR="006B4003">
        <w:rPr>
          <w:color w:val="0C0C0C"/>
          <w:sz w:val="28"/>
          <w:szCs w:val="28"/>
        </w:rPr>
        <w:t>истерства здравоохранения</w:t>
      </w:r>
      <w:r w:rsidR="00922EF4" w:rsidRPr="00B116CA">
        <w:rPr>
          <w:color w:val="0C0C0C"/>
          <w:sz w:val="28"/>
          <w:szCs w:val="28"/>
        </w:rPr>
        <w:t xml:space="preserve"> РС(Я) – это больница в п. Пеледуй, которая расположилась в здании бывшего профилактория «Бриз», врачебная амбулатория в селе Нюя. После ремонта, произведенного за счет средств спонсоров, открыто обн</w:t>
      </w:r>
      <w:r w:rsidR="00F76DE9">
        <w:rPr>
          <w:color w:val="0C0C0C"/>
          <w:sz w:val="28"/>
          <w:szCs w:val="28"/>
        </w:rPr>
        <w:t>овленное хирургическое отделение</w:t>
      </w:r>
      <w:r w:rsidR="00922EF4" w:rsidRPr="00B116CA">
        <w:rPr>
          <w:color w:val="0C0C0C"/>
          <w:sz w:val="28"/>
          <w:szCs w:val="28"/>
        </w:rPr>
        <w:t xml:space="preserve"> ГБУ РС (Я) «Ленской ЦРБ». </w:t>
      </w:r>
    </w:p>
    <w:p w:rsidR="00D6392B" w:rsidRPr="00B116CA" w:rsidRDefault="00AB270B" w:rsidP="00050EF5">
      <w:pPr>
        <w:pStyle w:val="a5"/>
        <w:spacing w:line="360" w:lineRule="auto"/>
        <w:ind w:left="0" w:firstLine="708"/>
        <w:jc w:val="both"/>
        <w:rPr>
          <w:sz w:val="28"/>
          <w:szCs w:val="28"/>
        </w:rPr>
      </w:pPr>
      <w:r w:rsidRPr="00B116CA">
        <w:rPr>
          <w:sz w:val="28"/>
          <w:szCs w:val="28"/>
        </w:rPr>
        <w:t>Продолжа</w:t>
      </w:r>
      <w:r w:rsidR="001B4A9E">
        <w:rPr>
          <w:sz w:val="28"/>
          <w:szCs w:val="28"/>
        </w:rPr>
        <w:t>ется программа по социальной дог</w:t>
      </w:r>
      <w:r w:rsidRPr="00B116CA">
        <w:rPr>
          <w:sz w:val="28"/>
          <w:szCs w:val="28"/>
        </w:rPr>
        <w:t xml:space="preserve">азификации домовладений. </w:t>
      </w:r>
      <w:r w:rsidR="00D6392B" w:rsidRPr="00B116CA">
        <w:rPr>
          <w:sz w:val="28"/>
          <w:szCs w:val="28"/>
        </w:rPr>
        <w:t xml:space="preserve">В рамках данной программы в 2023 году единовременную помощь </w:t>
      </w:r>
      <w:r w:rsidR="00D1117B">
        <w:rPr>
          <w:sz w:val="28"/>
          <w:szCs w:val="28"/>
        </w:rPr>
        <w:t>получили 14 малоимущих граждан</w:t>
      </w:r>
      <w:r w:rsidR="00D6392B" w:rsidRPr="00B116CA">
        <w:rPr>
          <w:sz w:val="28"/>
          <w:szCs w:val="28"/>
        </w:rPr>
        <w:t xml:space="preserve"> на общую сумму 1 927,0 тыс. рублей. </w:t>
      </w:r>
    </w:p>
    <w:p w:rsidR="00D6392B" w:rsidRPr="00B116CA" w:rsidRDefault="00D6392B" w:rsidP="00D6392B">
      <w:pPr>
        <w:spacing w:line="360" w:lineRule="auto"/>
        <w:ind w:firstLine="709"/>
        <w:jc w:val="both"/>
        <w:rPr>
          <w:sz w:val="28"/>
          <w:szCs w:val="28"/>
        </w:rPr>
      </w:pPr>
      <w:r w:rsidRPr="00B116CA">
        <w:rPr>
          <w:sz w:val="28"/>
          <w:szCs w:val="28"/>
        </w:rPr>
        <w:t xml:space="preserve">В рамках утвержденного </w:t>
      </w:r>
      <w:r w:rsidR="00D1117B">
        <w:rPr>
          <w:sz w:val="28"/>
          <w:szCs w:val="28"/>
        </w:rPr>
        <w:t xml:space="preserve">в </w:t>
      </w:r>
      <w:r w:rsidRPr="00B116CA">
        <w:rPr>
          <w:sz w:val="28"/>
          <w:szCs w:val="28"/>
        </w:rPr>
        <w:t xml:space="preserve">2023 году </w:t>
      </w:r>
      <w:hyperlink r:id="rId9" w:history="1">
        <w:r w:rsidRPr="00B116CA">
          <w:rPr>
            <w:rStyle w:val="a8"/>
            <w:color w:val="auto"/>
            <w:sz w:val="28"/>
            <w:szCs w:val="28"/>
            <w:u w:val="none"/>
          </w:rPr>
          <w:t>Министерством промышленности и геологии</w:t>
        </w:r>
      </w:hyperlink>
      <w:r w:rsidRPr="00B116CA">
        <w:rPr>
          <w:sz w:val="28"/>
          <w:szCs w:val="28"/>
        </w:rPr>
        <w:t xml:space="preserve"> РС (Я) плана газификации в г. Ленске  газ завели в 97 домовлад</w:t>
      </w:r>
      <w:r w:rsidR="006B4003">
        <w:rPr>
          <w:sz w:val="28"/>
          <w:szCs w:val="28"/>
        </w:rPr>
        <w:t>ений при плане 82</w:t>
      </w:r>
      <w:r w:rsidRPr="00B116CA">
        <w:rPr>
          <w:sz w:val="28"/>
          <w:szCs w:val="28"/>
        </w:rPr>
        <w:t xml:space="preserve">. Договоры на 2023 год с АО «Сахатранснефтегаз» заключили 127 потребителей, из которых по 126 договорам выполнены строительно-монтажные работы и нулевые врезки. Неисполнение одного договора связано с обстоятельствами, не зависящими от Общества. </w:t>
      </w:r>
    </w:p>
    <w:p w:rsidR="00AB270B" w:rsidRPr="00B116CA" w:rsidRDefault="00AB270B" w:rsidP="00AB270B">
      <w:pPr>
        <w:pBdr>
          <w:top w:val="single" w:sz="4" w:space="0" w:color="FFFFFF"/>
          <w:left w:val="single" w:sz="4" w:space="0" w:color="FFFFFF"/>
          <w:right w:val="single" w:sz="4" w:space="0" w:color="FFFFFF"/>
        </w:pBd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16CA">
        <w:rPr>
          <w:sz w:val="28"/>
          <w:szCs w:val="28"/>
        </w:rPr>
        <w:t>В июле 2023 года был сварен первый шов газопровода от ГРТ «Мурья» до с. Беченча. К концу 2023 года газораспределительные сети были не только подведены до границ сел Беченча и Мурья, но и проложены на всех улицах с. Беченча, где пла</w:t>
      </w:r>
      <w:r w:rsidRPr="00B116CA">
        <w:rPr>
          <w:sz w:val="28"/>
          <w:szCs w:val="28"/>
        </w:rPr>
        <w:lastRenderedPageBreak/>
        <w:t xml:space="preserve">нируется газифицировать более 200 домовладений, в Салдыкельском наслеге проложены 3 километра газовых сетей, в том числе в с. Мурья –  2 км, в с. Батамай – 1 км. В 2024 году планируется завершения </w:t>
      </w:r>
      <w:r w:rsidR="00D1117B">
        <w:rPr>
          <w:sz w:val="28"/>
          <w:szCs w:val="28"/>
        </w:rPr>
        <w:t xml:space="preserve">не только </w:t>
      </w:r>
      <w:r w:rsidRPr="00B116CA">
        <w:rPr>
          <w:sz w:val="28"/>
          <w:szCs w:val="28"/>
        </w:rPr>
        <w:t>готовых к подключению к газопроводной сети домовладений сельчан, но и всех социально-значимых объектов. В с. Батамай</w:t>
      </w:r>
      <w:r w:rsidR="00D1117B">
        <w:rPr>
          <w:sz w:val="28"/>
          <w:szCs w:val="28"/>
        </w:rPr>
        <w:t>,</w:t>
      </w:r>
      <w:r w:rsidRPr="00B116CA">
        <w:rPr>
          <w:sz w:val="28"/>
          <w:szCs w:val="28"/>
        </w:rPr>
        <w:t xml:space="preserve"> кроме газификации дом</w:t>
      </w:r>
      <w:r w:rsidR="00D1117B">
        <w:rPr>
          <w:sz w:val="28"/>
          <w:szCs w:val="28"/>
        </w:rPr>
        <w:t>овладений и социальных объектов,</w:t>
      </w:r>
      <w:r w:rsidRPr="00B116CA">
        <w:rPr>
          <w:sz w:val="28"/>
          <w:szCs w:val="28"/>
        </w:rPr>
        <w:t xml:space="preserve"> </w:t>
      </w:r>
      <w:r w:rsidR="00D1117B">
        <w:rPr>
          <w:sz w:val="28"/>
          <w:szCs w:val="28"/>
        </w:rPr>
        <w:t>также</w:t>
      </w:r>
      <w:r w:rsidR="00D1117B" w:rsidRPr="00B116CA">
        <w:rPr>
          <w:sz w:val="28"/>
          <w:szCs w:val="28"/>
        </w:rPr>
        <w:t xml:space="preserve"> </w:t>
      </w:r>
      <w:r w:rsidR="00904ED9">
        <w:rPr>
          <w:sz w:val="28"/>
          <w:szCs w:val="28"/>
        </w:rPr>
        <w:t>планируется подключить</w:t>
      </w:r>
      <w:r w:rsidRPr="00B116CA">
        <w:rPr>
          <w:sz w:val="28"/>
          <w:szCs w:val="28"/>
        </w:rPr>
        <w:t xml:space="preserve"> к газовой </w:t>
      </w:r>
      <w:r w:rsidRPr="00D1117B">
        <w:rPr>
          <w:sz w:val="28"/>
          <w:szCs w:val="28"/>
        </w:rPr>
        <w:t xml:space="preserve">сети </w:t>
      </w:r>
      <w:r w:rsidR="00D1117B">
        <w:rPr>
          <w:sz w:val="28"/>
          <w:szCs w:val="28"/>
        </w:rPr>
        <w:t xml:space="preserve">и </w:t>
      </w:r>
      <w:r w:rsidRPr="00D1117B">
        <w:rPr>
          <w:sz w:val="28"/>
          <w:szCs w:val="28"/>
        </w:rPr>
        <w:t>объект</w:t>
      </w:r>
      <w:r w:rsidR="00904ED9">
        <w:rPr>
          <w:sz w:val="28"/>
          <w:szCs w:val="28"/>
        </w:rPr>
        <w:t>ы</w:t>
      </w:r>
      <w:r w:rsidRPr="00D1117B">
        <w:rPr>
          <w:sz w:val="28"/>
          <w:szCs w:val="28"/>
        </w:rPr>
        <w:t xml:space="preserve"> ООО </w:t>
      </w:r>
      <w:r w:rsidRPr="00B116CA">
        <w:rPr>
          <w:sz w:val="28"/>
          <w:szCs w:val="28"/>
        </w:rPr>
        <w:t xml:space="preserve">«Батамайское», чья продукция пользуется большим спросом у населения Ленского района. </w:t>
      </w:r>
    </w:p>
    <w:p w:rsidR="00595C44" w:rsidRPr="00B116CA" w:rsidRDefault="00595C44" w:rsidP="00595C44">
      <w:pPr>
        <w:spacing w:line="360" w:lineRule="auto"/>
        <w:ind w:firstLine="708"/>
        <w:jc w:val="both"/>
        <w:rPr>
          <w:sz w:val="28"/>
          <w:szCs w:val="28"/>
        </w:rPr>
      </w:pPr>
      <w:r w:rsidRPr="00B116CA">
        <w:rPr>
          <w:sz w:val="28"/>
          <w:szCs w:val="28"/>
        </w:rPr>
        <w:t xml:space="preserve">В конце августа </w:t>
      </w:r>
      <w:r w:rsidR="001B4A9E">
        <w:rPr>
          <w:sz w:val="28"/>
          <w:szCs w:val="28"/>
        </w:rPr>
        <w:t xml:space="preserve">2023 года </w:t>
      </w:r>
      <w:r w:rsidRPr="00B116CA">
        <w:rPr>
          <w:sz w:val="28"/>
          <w:szCs w:val="28"/>
        </w:rPr>
        <w:t xml:space="preserve">в торжественной обстановке был залит первый кубометр бетона на строительстве Новоленской тепловой электростанции – одного из самых масштабных объектов в современной энергетике </w:t>
      </w:r>
      <w:r w:rsidRPr="00F76DE9">
        <w:rPr>
          <w:sz w:val="28"/>
          <w:szCs w:val="28"/>
        </w:rPr>
        <w:t xml:space="preserve">страны. Он </w:t>
      </w:r>
      <w:r w:rsidRPr="00B116CA">
        <w:rPr>
          <w:sz w:val="28"/>
          <w:szCs w:val="28"/>
        </w:rPr>
        <w:t xml:space="preserve">будет обеспечивать электроэнергией Восточный полигон, ряд месторождений и предприятий Сибири и Дальнего Востока. Мощность станции составит 550 МВт, основным видом топлива станет природный газ. </w:t>
      </w:r>
    </w:p>
    <w:p w:rsidR="000D0C42" w:rsidRPr="00B116CA" w:rsidRDefault="000D0C42" w:rsidP="000D0C42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116CA">
        <w:rPr>
          <w:spacing w:val="-4"/>
          <w:sz w:val="28"/>
          <w:szCs w:val="28"/>
        </w:rPr>
        <w:t xml:space="preserve">По </w:t>
      </w:r>
      <w:r w:rsidRPr="00B116CA">
        <w:rPr>
          <w:sz w:val="28"/>
          <w:szCs w:val="28"/>
        </w:rPr>
        <w:t xml:space="preserve">9 </w:t>
      </w:r>
      <w:r w:rsidRPr="00B116CA">
        <w:rPr>
          <w:bCs/>
          <w:sz w:val="28"/>
          <w:szCs w:val="28"/>
        </w:rPr>
        <w:t xml:space="preserve">социально-экономическим </w:t>
      </w:r>
      <w:r w:rsidRPr="00B116CA">
        <w:rPr>
          <w:sz w:val="28"/>
          <w:szCs w:val="28"/>
        </w:rPr>
        <w:t xml:space="preserve">показателям по сравнению </w:t>
      </w:r>
      <w:r w:rsidR="00F76DE9">
        <w:rPr>
          <w:sz w:val="28"/>
          <w:szCs w:val="28"/>
        </w:rPr>
        <w:t xml:space="preserve">с </w:t>
      </w:r>
      <w:r w:rsidRPr="00B116CA">
        <w:rPr>
          <w:sz w:val="28"/>
          <w:szCs w:val="28"/>
        </w:rPr>
        <w:t xml:space="preserve">2022 годом достигнут опережающий рост экономических показателей. </w:t>
      </w:r>
    </w:p>
    <w:p w:rsidR="002664DA" w:rsidRPr="00B116CA" w:rsidRDefault="000D0C42" w:rsidP="002664DA">
      <w:pPr>
        <w:spacing w:line="360" w:lineRule="auto"/>
        <w:ind w:firstLine="709"/>
        <w:jc w:val="both"/>
        <w:rPr>
          <w:rFonts w:eastAsia="Segoe UI"/>
          <w:color w:val="000000"/>
          <w:sz w:val="28"/>
          <w:szCs w:val="28"/>
        </w:rPr>
      </w:pPr>
      <w:r w:rsidRPr="00B116CA">
        <w:rPr>
          <w:sz w:val="28"/>
          <w:szCs w:val="28"/>
        </w:rPr>
        <w:t>По итогам 2023 года по 1</w:t>
      </w:r>
      <w:r w:rsidR="002664DA" w:rsidRPr="00B116CA">
        <w:rPr>
          <w:sz w:val="28"/>
          <w:szCs w:val="28"/>
        </w:rPr>
        <w:t>0</w:t>
      </w:r>
      <w:r w:rsidRPr="00B116CA">
        <w:rPr>
          <w:sz w:val="28"/>
          <w:szCs w:val="28"/>
        </w:rPr>
        <w:t xml:space="preserve"> показателям </w:t>
      </w:r>
      <w:r w:rsidR="002664DA" w:rsidRPr="00B116CA">
        <w:rPr>
          <w:sz w:val="28"/>
          <w:szCs w:val="28"/>
        </w:rPr>
        <w:t>сельскохозяйственного сектора экономики</w:t>
      </w:r>
      <w:r w:rsidRPr="00B116CA">
        <w:rPr>
          <w:sz w:val="28"/>
          <w:szCs w:val="28"/>
        </w:rPr>
        <w:t xml:space="preserve"> увеличился объем </w:t>
      </w:r>
      <w:r w:rsidR="002664DA" w:rsidRPr="00B116CA">
        <w:rPr>
          <w:sz w:val="28"/>
          <w:szCs w:val="28"/>
        </w:rPr>
        <w:t xml:space="preserve">по сравнению с достигнутым уровнем 2022 года: валовый надой молока (100,8 %), сметана (105,4 %), продукты кисломолочные, кроме сметаны (101,0 %), масло сливочное (133,8 %), сыры и сырные продукты (119,7 %), овощи (165,6 %), заготовка сена (175,6 %). </w:t>
      </w:r>
      <w:r w:rsidR="002664DA" w:rsidRPr="00B116CA">
        <w:rPr>
          <w:rFonts w:eastAsia="Segoe UI"/>
          <w:color w:val="000000"/>
          <w:sz w:val="28"/>
          <w:szCs w:val="28"/>
        </w:rPr>
        <w:t>Впервые за последние го</w:t>
      </w:r>
      <w:r w:rsidR="00F76DE9">
        <w:rPr>
          <w:rFonts w:eastAsia="Segoe UI"/>
          <w:color w:val="000000"/>
          <w:sz w:val="28"/>
          <w:szCs w:val="28"/>
        </w:rPr>
        <w:t>ды добились увеличения поголовья</w:t>
      </w:r>
      <w:r w:rsidR="002664DA" w:rsidRPr="00B116CA">
        <w:rPr>
          <w:rFonts w:eastAsia="Segoe UI"/>
          <w:color w:val="000000"/>
          <w:sz w:val="28"/>
          <w:szCs w:val="28"/>
        </w:rPr>
        <w:t xml:space="preserve"> сельскохозяйственных животных: КРС </w:t>
      </w:r>
      <w:r w:rsidR="002664DA" w:rsidRPr="00B116CA">
        <w:rPr>
          <w:sz w:val="28"/>
          <w:szCs w:val="28"/>
        </w:rPr>
        <w:t xml:space="preserve">– </w:t>
      </w:r>
      <w:r w:rsidR="002664DA" w:rsidRPr="00B116CA">
        <w:rPr>
          <w:rFonts w:eastAsia="Segoe UI"/>
          <w:color w:val="000000"/>
          <w:sz w:val="28"/>
          <w:szCs w:val="28"/>
        </w:rPr>
        <w:t>на 7,7%, свиней – на 4,8 %, лошадей – на 3 %.</w:t>
      </w:r>
    </w:p>
    <w:p w:rsidR="002664DA" w:rsidRPr="00B116CA" w:rsidRDefault="002664DA" w:rsidP="002664DA">
      <w:pPr>
        <w:spacing w:line="360" w:lineRule="auto"/>
        <w:ind w:firstLine="709"/>
        <w:jc w:val="both"/>
        <w:rPr>
          <w:rFonts w:eastAsia="Segoe UI"/>
          <w:color w:val="000000"/>
          <w:sz w:val="28"/>
          <w:szCs w:val="28"/>
        </w:rPr>
      </w:pPr>
      <w:r w:rsidRPr="00B116CA">
        <w:rPr>
          <w:rFonts w:eastAsia="Segoe UI"/>
          <w:color w:val="000000"/>
          <w:sz w:val="28"/>
          <w:szCs w:val="28"/>
        </w:rPr>
        <w:lastRenderedPageBreak/>
        <w:t>МУП «Ленский молокозавод» выпустило на 52 % больше мясных полуфабрикатов.</w:t>
      </w:r>
    </w:p>
    <w:p w:rsidR="006E76B2" w:rsidRPr="00F76DE9" w:rsidRDefault="006E76B2" w:rsidP="00F76DE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76DE9">
        <w:rPr>
          <w:sz w:val="28"/>
          <w:szCs w:val="28"/>
        </w:rPr>
        <w:t xml:space="preserve">Постановлением и. о. главы </w:t>
      </w:r>
      <w:r w:rsidR="00F76DE9" w:rsidRPr="00F76DE9">
        <w:rPr>
          <w:sz w:val="28"/>
          <w:szCs w:val="28"/>
        </w:rPr>
        <w:t xml:space="preserve">от 30.05.2023 г. № 01-03-329/3 «Об итогах социально-экономического развития Ленского района за 2022 год и основных задачах на 2023 год» </w:t>
      </w:r>
      <w:r w:rsidRPr="00F76DE9">
        <w:rPr>
          <w:sz w:val="28"/>
          <w:szCs w:val="28"/>
        </w:rPr>
        <w:t xml:space="preserve">к исполнению </w:t>
      </w:r>
      <w:r w:rsidR="00F76DE9" w:rsidRPr="00F76DE9">
        <w:rPr>
          <w:sz w:val="28"/>
          <w:szCs w:val="28"/>
        </w:rPr>
        <w:t xml:space="preserve">в 2023 году </w:t>
      </w:r>
      <w:r w:rsidRPr="00F76DE9">
        <w:rPr>
          <w:sz w:val="28"/>
          <w:szCs w:val="28"/>
        </w:rPr>
        <w:t xml:space="preserve">установлены задания по производству 25 важнейших видов продукции по Ленскому району. </w:t>
      </w:r>
    </w:p>
    <w:p w:rsidR="00401AD3" w:rsidRPr="00B116CA" w:rsidRDefault="00401AD3" w:rsidP="00F76DE9">
      <w:pPr>
        <w:spacing w:line="360" w:lineRule="auto"/>
        <w:ind w:firstLine="709"/>
        <w:jc w:val="both"/>
        <w:rPr>
          <w:sz w:val="28"/>
          <w:szCs w:val="28"/>
        </w:rPr>
      </w:pPr>
      <w:r w:rsidRPr="00F76DE9">
        <w:rPr>
          <w:sz w:val="28"/>
          <w:szCs w:val="28"/>
        </w:rPr>
        <w:t>Необходимо указать, что установленное задание по закупу мяса крупного рогатого скота и лошадей не исполнено в виду</w:t>
      </w:r>
      <w:r w:rsidRPr="00B116CA">
        <w:rPr>
          <w:sz w:val="28"/>
          <w:szCs w:val="28"/>
        </w:rPr>
        <w:t xml:space="preserve"> отсутствия предложе</w:t>
      </w:r>
      <w:r w:rsidR="006748A5" w:rsidRPr="00B116CA">
        <w:rPr>
          <w:sz w:val="28"/>
          <w:szCs w:val="28"/>
        </w:rPr>
        <w:t>ний от хозяйствующих субъектов.</w:t>
      </w:r>
    </w:p>
    <w:p w:rsidR="006748A5" w:rsidRPr="00BD275E" w:rsidRDefault="00BD275E" w:rsidP="00401AD3">
      <w:pPr>
        <w:pStyle w:val="a3"/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За исключением двух показателей, указанных выше, </w:t>
      </w:r>
      <w:r w:rsidRPr="00BD275E">
        <w:rPr>
          <w:rFonts w:ascii="Times New Roman" w:hAnsi="Times New Roman" w:cs="Times New Roman"/>
          <w:spacing w:val="-4"/>
          <w:sz w:val="28"/>
          <w:szCs w:val="28"/>
        </w:rPr>
        <w:t xml:space="preserve">из 23 </w:t>
      </w:r>
      <w:r w:rsidRPr="00BD275E">
        <w:rPr>
          <w:rFonts w:ascii="Times New Roman" w:hAnsi="Times New Roman" w:cs="Times New Roman"/>
          <w:sz w:val="28"/>
          <w:szCs w:val="28"/>
        </w:rPr>
        <w:t>важнейших видов продукции</w:t>
      </w:r>
      <w:r w:rsidR="00F76DE9">
        <w:rPr>
          <w:rFonts w:ascii="Times New Roman" w:hAnsi="Times New Roman" w:cs="Times New Roman"/>
          <w:sz w:val="28"/>
          <w:szCs w:val="28"/>
        </w:rPr>
        <w:t>,</w:t>
      </w:r>
      <w:r w:rsidRPr="00BD275E">
        <w:rPr>
          <w:rFonts w:ascii="Times New Roman" w:hAnsi="Times New Roman" w:cs="Times New Roman"/>
          <w:spacing w:val="-4"/>
          <w:sz w:val="28"/>
          <w:szCs w:val="28"/>
        </w:rPr>
        <w:t xml:space="preserve"> исполнение </w:t>
      </w:r>
      <w:r w:rsidR="00CC6946">
        <w:rPr>
          <w:rFonts w:ascii="Times New Roman" w:hAnsi="Times New Roman" w:cs="Times New Roman"/>
          <w:spacing w:val="-4"/>
          <w:sz w:val="28"/>
          <w:szCs w:val="28"/>
        </w:rPr>
        <w:t>достигнуто по 7 (</w:t>
      </w:r>
      <w:r w:rsidR="00CC6946">
        <w:rPr>
          <w:rFonts w:ascii="Times New Roman" w:hAnsi="Times New Roman" w:cs="Times New Roman"/>
          <w:sz w:val="28"/>
          <w:szCs w:val="28"/>
        </w:rPr>
        <w:t>30,4 %).</w:t>
      </w:r>
    </w:p>
    <w:p w:rsidR="006748A5" w:rsidRPr="00B116CA" w:rsidRDefault="006748A5" w:rsidP="006748A5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16CA">
        <w:rPr>
          <w:sz w:val="28"/>
          <w:szCs w:val="28"/>
        </w:rPr>
        <w:t>Отставания от задания допущены по показателям: скота и птицы на убой в живом весе (70,2 %), валовый надой молока (93,6 %), яиц (95,7 %), картофель (94,9 %), заготовка сена (93,1 %), закуп сырого молока (96,0 %), закуп картофеля и овощей (47,0 % и 90,4 % соответственно), молоко, кроме сырого (76,7%), сливки (61,1 %), сметана (97,3 %), продукты кисломолочные, кроме сметаны (98,7 %), творог (89,3 %), сыры и сырные продукты (88,3 %), изделия хлебобулочные недлительного хранения (99,8 %), поголовье коров (96,8 %).</w:t>
      </w:r>
    </w:p>
    <w:p w:rsidR="00595C44" w:rsidRPr="00B116CA" w:rsidRDefault="00595C44" w:rsidP="00595C44">
      <w:pPr>
        <w:spacing w:line="360" w:lineRule="auto"/>
        <w:ind w:firstLine="708"/>
        <w:jc w:val="both"/>
        <w:rPr>
          <w:sz w:val="28"/>
          <w:szCs w:val="28"/>
        </w:rPr>
      </w:pPr>
      <w:r w:rsidRPr="00B116CA">
        <w:rPr>
          <w:sz w:val="28"/>
          <w:szCs w:val="28"/>
        </w:rPr>
        <w:t xml:space="preserve">Продолжается реализация программы переселения граждан из ветхого и аварийного жилого фонда. В г. Ленске в 2023 году были введены в эксплуатацию 2 многоквартирных дома: ул. Нюйская, 3, корпус 1 и корпус 2 (9 этажей жилые помещения, 1 – цокольный). Обладатели новых квартир в этих МКД получат ключи в </w:t>
      </w:r>
      <w:r w:rsidRPr="00B116CA">
        <w:rPr>
          <w:sz w:val="28"/>
          <w:szCs w:val="28"/>
        </w:rPr>
        <w:lastRenderedPageBreak/>
        <w:t xml:space="preserve">2024 году. В п. Витим в апреле 2023 года граждане получили ключи от новых квартир в 3-этажном 12 квартирном доме, строительство которого было завершено в 2022 году. </w:t>
      </w:r>
    </w:p>
    <w:p w:rsidR="006E76B2" w:rsidRPr="00B116CA" w:rsidRDefault="006E76B2" w:rsidP="008862E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116CA">
        <w:rPr>
          <w:sz w:val="28"/>
          <w:szCs w:val="28"/>
        </w:rPr>
        <w:t>В 2023 году</w:t>
      </w:r>
      <w:r w:rsidR="00BD275E">
        <w:rPr>
          <w:sz w:val="28"/>
          <w:szCs w:val="28"/>
        </w:rPr>
        <w:t>,</w:t>
      </w:r>
      <w:r w:rsidRPr="00B116CA">
        <w:rPr>
          <w:sz w:val="28"/>
          <w:szCs w:val="28"/>
        </w:rPr>
        <w:t xml:space="preserve"> согласно дорожной карте</w:t>
      </w:r>
      <w:r w:rsidR="00BD275E">
        <w:rPr>
          <w:sz w:val="28"/>
          <w:szCs w:val="28"/>
        </w:rPr>
        <w:t>,</w:t>
      </w:r>
      <w:r w:rsidRPr="00B116CA">
        <w:rPr>
          <w:sz w:val="28"/>
          <w:szCs w:val="28"/>
        </w:rPr>
        <w:t xml:space="preserve"> за счет средств МО «Ленский район» произведены </w:t>
      </w:r>
      <w:r w:rsidR="008862EE" w:rsidRPr="00B116CA">
        <w:rPr>
          <w:sz w:val="28"/>
          <w:szCs w:val="28"/>
        </w:rPr>
        <w:t xml:space="preserve">различные </w:t>
      </w:r>
      <w:r w:rsidRPr="00B116CA">
        <w:rPr>
          <w:sz w:val="28"/>
          <w:szCs w:val="28"/>
        </w:rPr>
        <w:t>ремонтные работы в учреждениях:</w:t>
      </w:r>
      <w:r w:rsidR="008862EE" w:rsidRPr="00B116CA">
        <w:rPr>
          <w:sz w:val="28"/>
          <w:szCs w:val="28"/>
        </w:rPr>
        <w:t xml:space="preserve"> МБОУ «СОШ № 1 г. Ленска», МБОУ «СОШ № 3 с углубленным изучением английского языка г. Ленска», МБОУ «СОШ № 4 г. Ленска с углубленным изучением отдельных предметов», МБОУ «СОШ п. Пеледуй», МКОУ «СОШ с.Нюя», МКОУ «Орто-Нахаринская СОШ», МКДОУ «Детский сад «Солнышко»», МКДОУ «ЦРР– детский сад «Сардаана»»,</w:t>
      </w:r>
      <w:r w:rsidR="008862EE" w:rsidRPr="00B116CA">
        <w:rPr>
          <w:bCs/>
          <w:sz w:val="28"/>
          <w:szCs w:val="28"/>
        </w:rPr>
        <w:t xml:space="preserve"> МКДОУ «Детский сад «Светлячок» п. Пеледуй»,</w:t>
      </w:r>
      <w:r w:rsidR="008862EE" w:rsidRPr="00B116CA">
        <w:rPr>
          <w:sz w:val="28"/>
          <w:szCs w:val="28"/>
        </w:rPr>
        <w:t xml:space="preserve"> МКДОУ «ЦРР </w:t>
      </w:r>
      <w:r w:rsidR="008862EE" w:rsidRPr="00B116CA">
        <w:rPr>
          <w:b/>
          <w:sz w:val="28"/>
          <w:szCs w:val="28"/>
        </w:rPr>
        <w:t xml:space="preserve">– </w:t>
      </w:r>
      <w:r w:rsidR="008862EE" w:rsidRPr="00B116CA">
        <w:rPr>
          <w:sz w:val="28"/>
          <w:szCs w:val="28"/>
        </w:rPr>
        <w:t>детский сад «Колокольчик»»,</w:t>
      </w:r>
      <w:r w:rsidR="008862EE" w:rsidRPr="00B116CA">
        <w:rPr>
          <w:bCs/>
          <w:sz w:val="28"/>
          <w:szCs w:val="28"/>
        </w:rPr>
        <w:t xml:space="preserve"> МКДОУ «Детский сад «Светлячок» п. Пеледуй»,</w:t>
      </w:r>
      <w:r w:rsidR="008862EE" w:rsidRPr="00B116CA">
        <w:rPr>
          <w:sz w:val="28"/>
          <w:szCs w:val="28"/>
        </w:rPr>
        <w:t xml:space="preserve"> МКДОУ «ЦРР – детский сад «Сказка»»,</w:t>
      </w:r>
      <w:r w:rsidR="008862EE" w:rsidRPr="00B116CA">
        <w:rPr>
          <w:color w:val="000000"/>
          <w:sz w:val="28"/>
          <w:szCs w:val="28"/>
        </w:rPr>
        <w:t xml:space="preserve"> МКДОУ «Детский сад «Искорка»»,</w:t>
      </w:r>
      <w:r w:rsidR="008862EE" w:rsidRPr="00B116CA">
        <w:rPr>
          <w:sz w:val="28"/>
          <w:szCs w:val="28"/>
        </w:rPr>
        <w:t xml:space="preserve"> МКДОУ Детский сад «Белочка». </w:t>
      </w:r>
    </w:p>
    <w:p w:rsidR="008862EE" w:rsidRPr="00B116CA" w:rsidRDefault="008862EE" w:rsidP="008862E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116CA">
        <w:rPr>
          <w:sz w:val="28"/>
          <w:szCs w:val="28"/>
        </w:rPr>
        <w:t>Также отремонтировано общежитие с. Батамай, произведены работы по благоустройству территории здания по адресу: г. Ленск, ул. Ленина, д. 52 (</w:t>
      </w:r>
      <w:r w:rsidR="002D59B4" w:rsidRPr="00B116CA">
        <w:rPr>
          <w:sz w:val="28"/>
          <w:szCs w:val="28"/>
        </w:rPr>
        <w:t>бывшее здание дома быта «Нюргуяна»).</w:t>
      </w:r>
    </w:p>
    <w:p w:rsidR="002D59B4" w:rsidRPr="00B116CA" w:rsidRDefault="002D59B4" w:rsidP="008862EE">
      <w:pPr>
        <w:tabs>
          <w:tab w:val="left" w:pos="851"/>
        </w:tabs>
        <w:spacing w:line="360" w:lineRule="auto"/>
        <w:ind w:firstLine="709"/>
        <w:jc w:val="both"/>
        <w:rPr>
          <w:bCs/>
          <w:sz w:val="28"/>
          <w:szCs w:val="28"/>
          <w:lang w:bidi="ru-RU"/>
        </w:rPr>
      </w:pPr>
      <w:r w:rsidRPr="00B116CA">
        <w:rPr>
          <w:bCs/>
          <w:sz w:val="28"/>
          <w:szCs w:val="28"/>
          <w:lang w:bidi="ru-RU"/>
        </w:rPr>
        <w:t>Разработан дизайн-проект с укрупненно-сметным расчетом благоустройства общественной территории празднования Ысыах, расположенной по адресу: РС (Я), Ленский район, с. Беченча.</w:t>
      </w:r>
    </w:p>
    <w:p w:rsidR="002D59B4" w:rsidRPr="00B116CA" w:rsidRDefault="002D59B4" w:rsidP="008862E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116CA">
        <w:rPr>
          <w:sz w:val="28"/>
          <w:szCs w:val="28"/>
        </w:rPr>
        <w:t>Завершены работы по контракту на выполнение научно-исследовательских работ по подготовке проекта внесения изменений в Схему территориального планирования муниципального образования «Ленский район» Республики Саха (Якутия).</w:t>
      </w:r>
    </w:p>
    <w:p w:rsidR="002D59B4" w:rsidRPr="00B116CA" w:rsidRDefault="002D59B4" w:rsidP="008862E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116CA">
        <w:rPr>
          <w:sz w:val="28"/>
          <w:szCs w:val="28"/>
        </w:rPr>
        <w:lastRenderedPageBreak/>
        <w:t>Разработаны и согласованы планы по ремонту зданий и сооружений учреждений МО «Ленский район» на 2024 год.</w:t>
      </w:r>
    </w:p>
    <w:p w:rsidR="002D59B4" w:rsidRPr="00B116CA" w:rsidRDefault="002D59B4" w:rsidP="008862E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116CA">
        <w:rPr>
          <w:sz w:val="28"/>
          <w:szCs w:val="28"/>
        </w:rPr>
        <w:t>Выполнена проектная документация по обращениям муниципальных образований района на объекты различного назначения.</w:t>
      </w:r>
    </w:p>
    <w:p w:rsidR="002D59B4" w:rsidRPr="00B116CA" w:rsidRDefault="002D59B4" w:rsidP="008862E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116CA">
        <w:rPr>
          <w:sz w:val="28"/>
          <w:szCs w:val="28"/>
        </w:rPr>
        <w:t>Проведена проверка цен и предъявленных к оплате документов за выполненные работы на территории МО «Ленский район» (снос многоквартирных жилых домов, благоустройство).</w:t>
      </w:r>
    </w:p>
    <w:p w:rsidR="002D59B4" w:rsidRPr="00B116CA" w:rsidRDefault="002D59B4" w:rsidP="008862E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116CA">
        <w:rPr>
          <w:sz w:val="28"/>
          <w:szCs w:val="28"/>
        </w:rPr>
        <w:t>Обследованы, определены объемы и стоимость работ на 86 объектов различного назначения.</w:t>
      </w:r>
    </w:p>
    <w:p w:rsidR="002D59B4" w:rsidRPr="00B116CA" w:rsidRDefault="00F76DE9" w:rsidP="002D59B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Продолжае</w:t>
      </w:r>
      <w:r w:rsidR="002D59B4" w:rsidRPr="00B116CA">
        <w:rPr>
          <w:sz w:val="28"/>
          <w:szCs w:val="28"/>
        </w:rPr>
        <w:t>тся строительство объекта ДШИ в г. Ленске.</w:t>
      </w:r>
    </w:p>
    <w:p w:rsidR="00D41EA5" w:rsidRPr="00B116CA" w:rsidRDefault="002D59B4" w:rsidP="002D59B4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116CA">
        <w:rPr>
          <w:sz w:val="28"/>
          <w:szCs w:val="28"/>
        </w:rPr>
        <w:t>В целях сохранения экономической и социальной стабильности,</w:t>
      </w:r>
      <w:r w:rsidR="00D41EA5" w:rsidRPr="00B116CA">
        <w:rPr>
          <w:sz w:val="28"/>
          <w:szCs w:val="28"/>
        </w:rPr>
        <w:t xml:space="preserve"> глава муниципального образования п о с т а н о в и л:</w:t>
      </w:r>
    </w:p>
    <w:p w:rsidR="00987EFA" w:rsidRPr="003F0EB0" w:rsidRDefault="00987EFA" w:rsidP="00987EFA">
      <w:pPr>
        <w:pStyle w:val="a5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16CA">
        <w:rPr>
          <w:sz w:val="28"/>
          <w:szCs w:val="28"/>
        </w:rPr>
        <w:t>Считать основными задачами социально-экономического развития Ленского района н</w:t>
      </w:r>
      <w:r w:rsidRPr="003F0EB0">
        <w:rPr>
          <w:sz w:val="28"/>
          <w:szCs w:val="28"/>
        </w:rPr>
        <w:t>а 202</w:t>
      </w:r>
      <w:r w:rsidR="00BD275E">
        <w:rPr>
          <w:sz w:val="28"/>
          <w:szCs w:val="28"/>
        </w:rPr>
        <w:t>4</w:t>
      </w:r>
      <w:r w:rsidR="00F76DE9">
        <w:rPr>
          <w:sz w:val="28"/>
          <w:szCs w:val="28"/>
        </w:rPr>
        <w:t xml:space="preserve"> год, следующе</w:t>
      </w:r>
      <w:r w:rsidRPr="003F0EB0">
        <w:rPr>
          <w:sz w:val="28"/>
          <w:szCs w:val="28"/>
        </w:rPr>
        <w:t>е:</w:t>
      </w:r>
    </w:p>
    <w:p w:rsidR="00987EFA" w:rsidRPr="003F0EB0" w:rsidRDefault="00987EFA" w:rsidP="00987EFA">
      <w:pPr>
        <w:pStyle w:val="a5"/>
        <w:numPr>
          <w:ilvl w:val="1"/>
          <w:numId w:val="21"/>
        </w:numPr>
        <w:tabs>
          <w:tab w:val="left" w:pos="0"/>
          <w:tab w:val="left" w:pos="993"/>
        </w:tabs>
        <w:spacing w:line="360" w:lineRule="auto"/>
        <w:ind w:left="0" w:firstLine="556"/>
        <w:jc w:val="both"/>
        <w:rPr>
          <w:sz w:val="28"/>
          <w:szCs w:val="28"/>
        </w:rPr>
      </w:pPr>
      <w:r w:rsidRPr="003F0EB0">
        <w:rPr>
          <w:sz w:val="28"/>
          <w:szCs w:val="28"/>
        </w:rPr>
        <w:t>Исполнение Плана мероприятий по реализации Стратегии социально-экономического развития муниципального образования «Ленский район» Республики Саха (Якутия) на период до 2030 года (Стратегия).</w:t>
      </w:r>
    </w:p>
    <w:p w:rsidR="00987EFA" w:rsidRPr="003F0EB0" w:rsidRDefault="00987EFA" w:rsidP="00987EFA">
      <w:pPr>
        <w:pStyle w:val="a5"/>
        <w:numPr>
          <w:ilvl w:val="1"/>
          <w:numId w:val="21"/>
        </w:numPr>
        <w:tabs>
          <w:tab w:val="left" w:pos="0"/>
          <w:tab w:val="left" w:pos="993"/>
        </w:tabs>
        <w:spacing w:line="360" w:lineRule="auto"/>
        <w:ind w:left="0" w:firstLine="556"/>
        <w:jc w:val="both"/>
        <w:rPr>
          <w:sz w:val="28"/>
          <w:szCs w:val="28"/>
        </w:rPr>
      </w:pPr>
      <w:r w:rsidRPr="003F0EB0">
        <w:rPr>
          <w:sz w:val="28"/>
          <w:szCs w:val="28"/>
        </w:rPr>
        <w:t>Продолжение ремонтных работ в муниципальных учреждениях муниципального образования «Ленский район».</w:t>
      </w:r>
    </w:p>
    <w:p w:rsidR="00987EFA" w:rsidRPr="003F0EB0" w:rsidRDefault="00987EFA" w:rsidP="00987EFA">
      <w:pPr>
        <w:pStyle w:val="a5"/>
        <w:numPr>
          <w:ilvl w:val="1"/>
          <w:numId w:val="21"/>
        </w:numPr>
        <w:tabs>
          <w:tab w:val="left" w:pos="0"/>
          <w:tab w:val="left" w:pos="993"/>
        </w:tabs>
        <w:spacing w:line="360" w:lineRule="auto"/>
        <w:ind w:left="0" w:firstLine="556"/>
        <w:jc w:val="both"/>
        <w:rPr>
          <w:sz w:val="28"/>
          <w:szCs w:val="28"/>
        </w:rPr>
      </w:pPr>
      <w:r w:rsidRPr="003F0EB0">
        <w:rPr>
          <w:sz w:val="28"/>
          <w:szCs w:val="28"/>
        </w:rPr>
        <w:t>Продолжение работы по строительству социальных объектов.</w:t>
      </w:r>
    </w:p>
    <w:p w:rsidR="00987EFA" w:rsidRPr="003F0EB0" w:rsidRDefault="00987EFA" w:rsidP="00987EFA">
      <w:pPr>
        <w:pStyle w:val="a5"/>
        <w:numPr>
          <w:ilvl w:val="1"/>
          <w:numId w:val="21"/>
        </w:numPr>
        <w:tabs>
          <w:tab w:val="left" w:pos="0"/>
          <w:tab w:val="left" w:pos="993"/>
        </w:tabs>
        <w:spacing w:line="360" w:lineRule="auto"/>
        <w:ind w:left="0" w:firstLine="556"/>
        <w:jc w:val="both"/>
        <w:rPr>
          <w:sz w:val="28"/>
          <w:szCs w:val="28"/>
        </w:rPr>
      </w:pPr>
      <w:r w:rsidRPr="003F0EB0">
        <w:rPr>
          <w:sz w:val="28"/>
          <w:szCs w:val="28"/>
        </w:rPr>
        <w:t>Социальная догазификация г. Ленска.</w:t>
      </w:r>
    </w:p>
    <w:p w:rsidR="00987EFA" w:rsidRPr="003F0EB0" w:rsidRDefault="00987EFA" w:rsidP="00987EFA">
      <w:pPr>
        <w:pStyle w:val="a5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F0EB0">
        <w:rPr>
          <w:sz w:val="28"/>
          <w:szCs w:val="28"/>
        </w:rPr>
        <w:t>Ответственным исполнителям Плана мероприятий по реализации Стратегии:</w:t>
      </w:r>
    </w:p>
    <w:p w:rsidR="00585F2B" w:rsidRPr="003F0EB0" w:rsidRDefault="00987EFA" w:rsidP="005B1C71">
      <w:pPr>
        <w:pStyle w:val="a5"/>
        <w:numPr>
          <w:ilvl w:val="1"/>
          <w:numId w:val="21"/>
        </w:numPr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F0EB0">
        <w:rPr>
          <w:sz w:val="28"/>
          <w:szCs w:val="28"/>
        </w:rPr>
        <w:lastRenderedPageBreak/>
        <w:t>Представлять в управление инвестиционной и экономической политики администрации муниципального образования «Ленский район» отчет по исполнению Плана мероприятий в установленный срок.</w:t>
      </w:r>
    </w:p>
    <w:p w:rsidR="004C0175" w:rsidRPr="00A21851" w:rsidRDefault="004C0175" w:rsidP="005B1C71">
      <w:pPr>
        <w:pStyle w:val="a5"/>
        <w:numPr>
          <w:ilvl w:val="0"/>
          <w:numId w:val="21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1851">
        <w:rPr>
          <w:sz w:val="28"/>
          <w:szCs w:val="28"/>
        </w:rPr>
        <w:t xml:space="preserve">Во исполнение Указов Главы РС (Я): от 28.03.2024 г. № 269, </w:t>
      </w:r>
      <w:r w:rsidR="00B20EAB" w:rsidRPr="00A21851">
        <w:rPr>
          <w:sz w:val="28"/>
          <w:szCs w:val="28"/>
        </w:rPr>
        <w:t>от 28.03.2024 г. № 270, от 27.09.2018 г. № 2 (в ред. Указа Главы РС (Я) от 12.03.2024 № 245), от 16.09.2019 г. № 737 (в ред. Указа Главы РС (Я) от 14.03.2024 № 251</w:t>
      </w:r>
      <w:r w:rsidR="00104C49" w:rsidRPr="00A21851">
        <w:rPr>
          <w:sz w:val="28"/>
          <w:szCs w:val="28"/>
        </w:rPr>
        <w:t>)</w:t>
      </w:r>
      <w:r w:rsidR="00F778D3" w:rsidRPr="00A21851">
        <w:rPr>
          <w:sz w:val="28"/>
          <w:szCs w:val="28"/>
        </w:rPr>
        <w:t>:</w:t>
      </w:r>
    </w:p>
    <w:p w:rsidR="000B20C3" w:rsidRPr="00A21851" w:rsidRDefault="000B20C3" w:rsidP="004C0175">
      <w:pPr>
        <w:pStyle w:val="a5"/>
        <w:numPr>
          <w:ilvl w:val="1"/>
          <w:numId w:val="21"/>
        </w:numPr>
        <w:tabs>
          <w:tab w:val="left" w:pos="709"/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1851">
        <w:rPr>
          <w:sz w:val="28"/>
          <w:szCs w:val="28"/>
        </w:rPr>
        <w:t>С</w:t>
      </w:r>
      <w:r w:rsidR="002133A1" w:rsidRPr="00A21851">
        <w:rPr>
          <w:sz w:val="28"/>
          <w:szCs w:val="28"/>
        </w:rPr>
        <w:t>оздать муниципальный проектный офис</w:t>
      </w:r>
      <w:r w:rsidRPr="00A21851">
        <w:rPr>
          <w:sz w:val="28"/>
          <w:szCs w:val="28"/>
        </w:rPr>
        <w:t xml:space="preserve"> по развитию местного производства и туризма.</w:t>
      </w:r>
    </w:p>
    <w:p w:rsidR="008C4AE1" w:rsidRPr="00A21851" w:rsidRDefault="008C4AE1" w:rsidP="00104C49">
      <w:pPr>
        <w:pStyle w:val="a5"/>
        <w:numPr>
          <w:ilvl w:val="1"/>
          <w:numId w:val="21"/>
        </w:numPr>
        <w:tabs>
          <w:tab w:val="left" w:pos="709"/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1851">
        <w:rPr>
          <w:sz w:val="28"/>
          <w:szCs w:val="28"/>
        </w:rPr>
        <w:t>С</w:t>
      </w:r>
      <w:r w:rsidR="002133A1" w:rsidRPr="00A21851">
        <w:rPr>
          <w:sz w:val="28"/>
          <w:szCs w:val="28"/>
        </w:rPr>
        <w:t>оздать муниципальный проектный офис</w:t>
      </w:r>
      <w:r w:rsidRPr="00A21851">
        <w:rPr>
          <w:sz w:val="28"/>
          <w:szCs w:val="28"/>
        </w:rPr>
        <w:t xml:space="preserve"> по ускоренному развитию инфраструктуры.</w:t>
      </w:r>
    </w:p>
    <w:p w:rsidR="00585F2B" w:rsidRPr="00A21851" w:rsidRDefault="00585F2B" w:rsidP="00104C49">
      <w:pPr>
        <w:pStyle w:val="a5"/>
        <w:numPr>
          <w:ilvl w:val="1"/>
          <w:numId w:val="21"/>
        </w:numPr>
        <w:tabs>
          <w:tab w:val="left" w:pos="709"/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1851">
        <w:rPr>
          <w:sz w:val="28"/>
          <w:szCs w:val="28"/>
        </w:rPr>
        <w:t>Создать муниципальны</w:t>
      </w:r>
      <w:r w:rsidR="002133A1" w:rsidRPr="00A21851">
        <w:rPr>
          <w:sz w:val="28"/>
          <w:szCs w:val="28"/>
        </w:rPr>
        <w:t>й проектный офис</w:t>
      </w:r>
      <w:r w:rsidRPr="00A21851">
        <w:rPr>
          <w:sz w:val="28"/>
          <w:szCs w:val="28"/>
        </w:rPr>
        <w:t xml:space="preserve"> по экологическому благополучию.</w:t>
      </w:r>
    </w:p>
    <w:p w:rsidR="00585F2B" w:rsidRPr="00A21851" w:rsidRDefault="00B116CA" w:rsidP="00104C49">
      <w:pPr>
        <w:pStyle w:val="a5"/>
        <w:numPr>
          <w:ilvl w:val="1"/>
          <w:numId w:val="21"/>
        </w:numPr>
        <w:tabs>
          <w:tab w:val="left" w:pos="709"/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1851">
        <w:rPr>
          <w:sz w:val="28"/>
          <w:szCs w:val="28"/>
        </w:rPr>
        <w:t>Организовать проектную деятельность, руководствуясь Положением, утвержденным Указом Главы РС (Я) от 16.09.2019 г. № 737 (в ред. Указа Главы РС (Я) 14.03.2024 № 251)</w:t>
      </w:r>
      <w:r w:rsidR="007E00FB" w:rsidRPr="00A21851">
        <w:rPr>
          <w:sz w:val="28"/>
          <w:szCs w:val="28"/>
        </w:rPr>
        <w:t>.</w:t>
      </w:r>
    </w:p>
    <w:p w:rsidR="002D59B4" w:rsidRPr="00A21851" w:rsidRDefault="00987EFA" w:rsidP="00B20EAB">
      <w:pPr>
        <w:pStyle w:val="a5"/>
        <w:numPr>
          <w:ilvl w:val="0"/>
          <w:numId w:val="2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1851">
        <w:rPr>
          <w:sz w:val="28"/>
          <w:szCs w:val="28"/>
        </w:rPr>
        <w:t>В целях реализации задач социально – экономического развития Ленского района на 2024 год утвердить задания по производству важнейших видов продукции в разрезе муниципальных образований согласно приложениям № 1-11 к настоящему постановлению.</w:t>
      </w:r>
    </w:p>
    <w:p w:rsidR="00987EFA" w:rsidRPr="00A21851" w:rsidRDefault="004C0175" w:rsidP="00B20EAB">
      <w:pPr>
        <w:pStyle w:val="a5"/>
        <w:numPr>
          <w:ilvl w:val="0"/>
          <w:numId w:val="2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1851">
        <w:rPr>
          <w:sz w:val="28"/>
          <w:szCs w:val="28"/>
        </w:rPr>
        <w:t>Рекомендовать органам местного самоуправления:</w:t>
      </w:r>
    </w:p>
    <w:p w:rsidR="00987EFA" w:rsidRPr="00A21851" w:rsidRDefault="00987EFA" w:rsidP="00B20EAB">
      <w:pPr>
        <w:pStyle w:val="a5"/>
        <w:numPr>
          <w:ilvl w:val="1"/>
          <w:numId w:val="2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1851">
        <w:rPr>
          <w:sz w:val="28"/>
          <w:szCs w:val="28"/>
        </w:rPr>
        <w:t>Организовать выполнение установленных заданий по производству важнейших видов продукции на 2024 год в соответствии с приложениями № 1-11 к настоящему постановлению.</w:t>
      </w:r>
    </w:p>
    <w:p w:rsidR="00987EFA" w:rsidRPr="00A21851" w:rsidRDefault="00987EFA" w:rsidP="00B20EAB">
      <w:pPr>
        <w:pStyle w:val="a5"/>
        <w:numPr>
          <w:ilvl w:val="1"/>
          <w:numId w:val="2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1851">
        <w:rPr>
          <w:sz w:val="28"/>
          <w:szCs w:val="28"/>
        </w:rPr>
        <w:lastRenderedPageBreak/>
        <w:t>Повысить качество и доступность муниципальных услуг, предоставляемых населению и результативности применяемых решений.</w:t>
      </w:r>
    </w:p>
    <w:p w:rsidR="004C0175" w:rsidRPr="00A21851" w:rsidRDefault="004C0175" w:rsidP="00B20EAB">
      <w:pPr>
        <w:pStyle w:val="a5"/>
        <w:numPr>
          <w:ilvl w:val="1"/>
          <w:numId w:val="2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1851">
        <w:rPr>
          <w:sz w:val="28"/>
          <w:szCs w:val="28"/>
        </w:rPr>
        <w:t xml:space="preserve">Во исполнение Указов Главы РС (Я): от 28.03.2024 г. № 269, </w:t>
      </w:r>
      <w:r w:rsidR="00B20EAB" w:rsidRPr="00A21851">
        <w:rPr>
          <w:sz w:val="28"/>
          <w:szCs w:val="28"/>
        </w:rPr>
        <w:t>от 28.03.2024 г. № 270, от 27.09.2018 г. № 2 (в ред. Указа Главы РС (Я) от 12.03.2024 № 245</w:t>
      </w:r>
      <w:r w:rsidR="00652CD1" w:rsidRPr="00A21851">
        <w:rPr>
          <w:sz w:val="28"/>
          <w:szCs w:val="28"/>
        </w:rPr>
        <w:t>)</w:t>
      </w:r>
      <w:r w:rsidR="00B20EAB" w:rsidRPr="00A21851">
        <w:rPr>
          <w:sz w:val="28"/>
          <w:szCs w:val="28"/>
        </w:rPr>
        <w:t>, от 23.10.2023 г. № 80 (в ред. Указа Гл</w:t>
      </w:r>
      <w:r w:rsidR="00A21851" w:rsidRPr="00A21851">
        <w:rPr>
          <w:sz w:val="28"/>
          <w:szCs w:val="28"/>
        </w:rPr>
        <w:t>авы РС (Я) от 16.04.2024 № 282):</w:t>
      </w:r>
      <w:r w:rsidR="00104C49" w:rsidRPr="00A21851">
        <w:rPr>
          <w:sz w:val="28"/>
          <w:szCs w:val="28"/>
        </w:rPr>
        <w:t xml:space="preserve"> </w:t>
      </w:r>
    </w:p>
    <w:p w:rsidR="004C0175" w:rsidRPr="00A21851" w:rsidRDefault="004C0175" w:rsidP="00B20EAB">
      <w:pPr>
        <w:pStyle w:val="a5"/>
        <w:numPr>
          <w:ilvl w:val="2"/>
          <w:numId w:val="21"/>
        </w:numPr>
        <w:tabs>
          <w:tab w:val="left" w:pos="851"/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1851">
        <w:rPr>
          <w:sz w:val="28"/>
          <w:szCs w:val="28"/>
        </w:rPr>
        <w:t>При разработке муниципальных программ руководствоваться приоритетными направлениями и целевыми показателями в рамках реализации Указа Главы РС (Я) от 28.03.2024 г. № 269.</w:t>
      </w:r>
    </w:p>
    <w:p w:rsidR="00B20EAB" w:rsidRPr="00A21851" w:rsidRDefault="00B20EAB" w:rsidP="00B20EAB">
      <w:pPr>
        <w:pStyle w:val="a5"/>
        <w:numPr>
          <w:ilvl w:val="2"/>
          <w:numId w:val="21"/>
        </w:numPr>
        <w:tabs>
          <w:tab w:val="left" w:pos="851"/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1851">
        <w:rPr>
          <w:sz w:val="28"/>
          <w:szCs w:val="28"/>
        </w:rPr>
        <w:t>При разработке муниципальных программ руководствоваться приоритетными направлениями и целевыми показателями в рамках реализации Указа Главы РС (Я) от 28.03.2024 г. № 270.</w:t>
      </w:r>
    </w:p>
    <w:p w:rsidR="00B20EAB" w:rsidRPr="00A21851" w:rsidRDefault="00B20EAB" w:rsidP="00B20EAB">
      <w:pPr>
        <w:pStyle w:val="a5"/>
        <w:numPr>
          <w:ilvl w:val="2"/>
          <w:numId w:val="21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1851">
        <w:rPr>
          <w:sz w:val="28"/>
          <w:szCs w:val="28"/>
        </w:rPr>
        <w:t>При разработке и актуализации муниципальных целевых программ руководствоваться направленными целевыми показателями в рамках реализации Указа Главы РС (Я) от 27.09.2018 г. № 2 (в ред. Указа Главы РС (Я) от 12.03.2024 № 245) и целевым использованием «окрашенных» экологических платежей.</w:t>
      </w:r>
    </w:p>
    <w:p w:rsidR="00652CD1" w:rsidRPr="00A21851" w:rsidRDefault="00652CD1" w:rsidP="003F0EB0">
      <w:pPr>
        <w:pStyle w:val="a5"/>
        <w:numPr>
          <w:ilvl w:val="2"/>
          <w:numId w:val="21"/>
        </w:numPr>
        <w:tabs>
          <w:tab w:val="left" w:pos="709"/>
          <w:tab w:val="left" w:pos="851"/>
        </w:tabs>
        <w:spacing w:line="360" w:lineRule="auto"/>
        <w:ind w:left="0" w:firstLine="697"/>
        <w:jc w:val="both"/>
        <w:rPr>
          <w:sz w:val="28"/>
          <w:szCs w:val="28"/>
        </w:rPr>
      </w:pPr>
      <w:r w:rsidRPr="00A21851">
        <w:rPr>
          <w:sz w:val="28"/>
          <w:szCs w:val="28"/>
        </w:rPr>
        <w:t>Способствовать развитию института общественных инспекторов охраны природы.</w:t>
      </w:r>
    </w:p>
    <w:p w:rsidR="00AE34BA" w:rsidRPr="00A21851" w:rsidRDefault="00AE34BA" w:rsidP="003F0EB0">
      <w:pPr>
        <w:pStyle w:val="a5"/>
        <w:numPr>
          <w:ilvl w:val="2"/>
          <w:numId w:val="21"/>
        </w:numPr>
        <w:tabs>
          <w:tab w:val="left" w:pos="851"/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1851">
        <w:rPr>
          <w:sz w:val="28"/>
          <w:szCs w:val="28"/>
        </w:rPr>
        <w:t>Предусмотреть следующие базовые меры поддержки участникам специальной военной операции:</w:t>
      </w:r>
    </w:p>
    <w:p w:rsidR="00AE34BA" w:rsidRPr="00A21851" w:rsidRDefault="00F1018D" w:rsidP="00F1018D">
      <w:pPr>
        <w:pStyle w:val="a5"/>
        <w:numPr>
          <w:ilvl w:val="3"/>
          <w:numId w:val="21"/>
        </w:numPr>
        <w:tabs>
          <w:tab w:val="left" w:pos="1134"/>
          <w:tab w:val="left" w:pos="1276"/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1851">
        <w:rPr>
          <w:sz w:val="28"/>
          <w:szCs w:val="28"/>
        </w:rPr>
        <w:t xml:space="preserve"> </w:t>
      </w:r>
      <w:r w:rsidR="00AE34BA" w:rsidRPr="00A21851">
        <w:rPr>
          <w:sz w:val="28"/>
          <w:szCs w:val="28"/>
        </w:rPr>
        <w:t>Освобождение от уплаты налога на имущество физических лиц и земельного налога в соответствии с законодательством Российской Федерации о налогах и сборах.</w:t>
      </w:r>
    </w:p>
    <w:p w:rsidR="00AE34BA" w:rsidRPr="00A21851" w:rsidRDefault="00F1018D" w:rsidP="00F1018D">
      <w:pPr>
        <w:pStyle w:val="a5"/>
        <w:numPr>
          <w:ilvl w:val="3"/>
          <w:numId w:val="21"/>
        </w:numPr>
        <w:tabs>
          <w:tab w:val="left" w:pos="1134"/>
          <w:tab w:val="left" w:pos="1276"/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1851">
        <w:rPr>
          <w:sz w:val="28"/>
          <w:szCs w:val="28"/>
        </w:rPr>
        <w:t xml:space="preserve"> </w:t>
      </w:r>
      <w:r w:rsidR="00AE34BA" w:rsidRPr="00A21851">
        <w:rPr>
          <w:sz w:val="28"/>
          <w:szCs w:val="28"/>
        </w:rPr>
        <w:t xml:space="preserve">Освобождение от арендной платы и уплаты пени за несвоевременное </w:t>
      </w:r>
      <w:r w:rsidR="00AE34BA" w:rsidRPr="00A21851">
        <w:rPr>
          <w:sz w:val="28"/>
          <w:szCs w:val="28"/>
        </w:rPr>
        <w:lastRenderedPageBreak/>
        <w:t>внесение арендной платы по договорам аренды земельных участков, находящихся в муниципальной собственности или государственная собственность на которые не разграничена, расположенных в границах муниципальных образований Республики Саха (Якутия), с момента начала специальной военной операции на территориях Украины, Донецкой Народной Республики и Луганской Народной Республики с 24 февраля 2022 года, на территориях Запорожской области и Херсонской области с 30 сентября 2022 года.</w:t>
      </w:r>
    </w:p>
    <w:p w:rsidR="00AE34BA" w:rsidRPr="00A21851" w:rsidRDefault="00A21851" w:rsidP="00F1018D">
      <w:pPr>
        <w:pStyle w:val="a5"/>
        <w:tabs>
          <w:tab w:val="left" w:pos="1134"/>
          <w:tab w:val="left" w:pos="1276"/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1851">
        <w:rPr>
          <w:sz w:val="28"/>
          <w:szCs w:val="28"/>
        </w:rPr>
        <w:t>5.</w:t>
      </w:r>
      <w:r w:rsidR="00F1018D" w:rsidRPr="00A21851">
        <w:rPr>
          <w:sz w:val="28"/>
          <w:szCs w:val="28"/>
        </w:rPr>
        <w:t>3</w:t>
      </w:r>
      <w:r w:rsidR="003F0EB0" w:rsidRPr="00A21851">
        <w:rPr>
          <w:sz w:val="28"/>
          <w:szCs w:val="28"/>
        </w:rPr>
        <w:t>.6</w:t>
      </w:r>
      <w:r w:rsidR="00F1018D" w:rsidRPr="00A21851">
        <w:rPr>
          <w:sz w:val="28"/>
          <w:szCs w:val="28"/>
        </w:rPr>
        <w:t xml:space="preserve">. </w:t>
      </w:r>
      <w:r w:rsidR="00AE34BA" w:rsidRPr="00A21851">
        <w:rPr>
          <w:sz w:val="28"/>
          <w:szCs w:val="28"/>
        </w:rPr>
        <w:t>Предусмотреть следующие базовые меры поддержки участникам специальной военной операции и их семьям:</w:t>
      </w:r>
    </w:p>
    <w:p w:rsidR="003A6B2C" w:rsidRPr="00A21851" w:rsidRDefault="00A21851" w:rsidP="00A21851">
      <w:pPr>
        <w:tabs>
          <w:tab w:val="left" w:pos="851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A21851">
        <w:rPr>
          <w:sz w:val="28"/>
          <w:szCs w:val="28"/>
        </w:rPr>
        <w:t>5</w:t>
      </w:r>
      <w:r w:rsidR="003F0EB0" w:rsidRPr="00A21851">
        <w:rPr>
          <w:sz w:val="28"/>
          <w:szCs w:val="28"/>
        </w:rPr>
        <w:t>.3.6</w:t>
      </w:r>
      <w:r w:rsidR="00F1018D" w:rsidRPr="00A21851">
        <w:rPr>
          <w:sz w:val="28"/>
          <w:szCs w:val="28"/>
        </w:rPr>
        <w:t>.1.</w:t>
      </w:r>
      <w:r w:rsidR="003F0EB0" w:rsidRPr="00A21851">
        <w:rPr>
          <w:sz w:val="28"/>
          <w:szCs w:val="28"/>
        </w:rPr>
        <w:t xml:space="preserve"> </w:t>
      </w:r>
      <w:r w:rsidR="003A6B2C" w:rsidRPr="00A21851">
        <w:rPr>
          <w:sz w:val="28"/>
          <w:szCs w:val="28"/>
        </w:rPr>
        <w:t xml:space="preserve">Установление бесплатного проезда на </w:t>
      </w:r>
      <w:r w:rsidR="007E00FB" w:rsidRPr="00A21851">
        <w:rPr>
          <w:sz w:val="28"/>
          <w:szCs w:val="28"/>
        </w:rPr>
        <w:t>внутригородском (</w:t>
      </w:r>
      <w:r w:rsidR="003A6B2C" w:rsidRPr="00A21851">
        <w:rPr>
          <w:sz w:val="28"/>
          <w:szCs w:val="28"/>
        </w:rPr>
        <w:t>внутрипоселковом</w:t>
      </w:r>
      <w:r w:rsidR="007E00FB" w:rsidRPr="00A21851">
        <w:rPr>
          <w:sz w:val="28"/>
          <w:szCs w:val="28"/>
        </w:rPr>
        <w:t>)</w:t>
      </w:r>
      <w:r w:rsidR="003A6B2C" w:rsidRPr="00A21851">
        <w:rPr>
          <w:sz w:val="28"/>
          <w:szCs w:val="28"/>
        </w:rPr>
        <w:t xml:space="preserve"> транспорте общего пользования, в которых имеется данный вид транспорта.</w:t>
      </w:r>
    </w:p>
    <w:p w:rsidR="00AE34BA" w:rsidRPr="00A21851" w:rsidRDefault="00A21851" w:rsidP="00F1018D">
      <w:pPr>
        <w:tabs>
          <w:tab w:val="left" w:pos="851"/>
          <w:tab w:val="left" w:pos="1276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A21851">
        <w:rPr>
          <w:sz w:val="28"/>
          <w:szCs w:val="28"/>
        </w:rPr>
        <w:t>5</w:t>
      </w:r>
      <w:r w:rsidR="003F0EB0" w:rsidRPr="00A21851">
        <w:rPr>
          <w:sz w:val="28"/>
          <w:szCs w:val="28"/>
        </w:rPr>
        <w:t>.3.6</w:t>
      </w:r>
      <w:r w:rsidR="00F1018D" w:rsidRPr="00A21851">
        <w:rPr>
          <w:sz w:val="28"/>
          <w:szCs w:val="28"/>
        </w:rPr>
        <w:t xml:space="preserve">.2. </w:t>
      </w:r>
      <w:r w:rsidR="00AE34BA" w:rsidRPr="00A21851">
        <w:rPr>
          <w:sz w:val="28"/>
          <w:szCs w:val="28"/>
        </w:rPr>
        <w:t xml:space="preserve">Оказание регулярной помощи в решении бытовых вопросов, в том </w:t>
      </w:r>
      <w:r w:rsidR="00F1018D" w:rsidRPr="00A21851">
        <w:rPr>
          <w:sz w:val="28"/>
          <w:szCs w:val="28"/>
        </w:rPr>
        <w:t>числе с привлечением волонтеров.</w:t>
      </w:r>
    </w:p>
    <w:p w:rsidR="00AE34BA" w:rsidRPr="00A21851" w:rsidRDefault="00A21851" w:rsidP="00F1018D">
      <w:pPr>
        <w:tabs>
          <w:tab w:val="left" w:pos="851"/>
          <w:tab w:val="left" w:pos="1276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A21851">
        <w:rPr>
          <w:sz w:val="28"/>
          <w:szCs w:val="28"/>
        </w:rPr>
        <w:t>5</w:t>
      </w:r>
      <w:r w:rsidR="003F0EB0" w:rsidRPr="00A21851">
        <w:rPr>
          <w:sz w:val="28"/>
          <w:szCs w:val="28"/>
        </w:rPr>
        <w:t>.3.6</w:t>
      </w:r>
      <w:r w:rsidR="00F1018D" w:rsidRPr="00A21851">
        <w:rPr>
          <w:sz w:val="28"/>
          <w:szCs w:val="28"/>
        </w:rPr>
        <w:t xml:space="preserve">.3. </w:t>
      </w:r>
      <w:r w:rsidR="00AE34BA" w:rsidRPr="00A21851">
        <w:rPr>
          <w:sz w:val="28"/>
          <w:szCs w:val="28"/>
        </w:rPr>
        <w:t>Предоставление права льготного посещения муниципальных учреждений культуры (супруги, дети, родители</w:t>
      </w:r>
      <w:r w:rsidR="003A6B2C" w:rsidRPr="00A21851">
        <w:rPr>
          <w:sz w:val="28"/>
          <w:szCs w:val="28"/>
        </w:rPr>
        <w:t>)</w:t>
      </w:r>
      <w:r w:rsidR="007E00FB" w:rsidRPr="00A21851">
        <w:rPr>
          <w:sz w:val="28"/>
          <w:szCs w:val="28"/>
        </w:rPr>
        <w:t>.</w:t>
      </w:r>
    </w:p>
    <w:p w:rsidR="000B20C3" w:rsidRPr="00A21851" w:rsidRDefault="00A21851" w:rsidP="003F0EB0">
      <w:pPr>
        <w:tabs>
          <w:tab w:val="left" w:pos="851"/>
          <w:tab w:val="left" w:pos="1276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A21851">
        <w:rPr>
          <w:sz w:val="28"/>
          <w:szCs w:val="28"/>
        </w:rPr>
        <w:t>5</w:t>
      </w:r>
      <w:r w:rsidR="00F1018D" w:rsidRPr="00A21851">
        <w:rPr>
          <w:sz w:val="28"/>
          <w:szCs w:val="28"/>
        </w:rPr>
        <w:t>.</w:t>
      </w:r>
      <w:r w:rsidR="003F0EB0" w:rsidRPr="00A21851">
        <w:rPr>
          <w:sz w:val="28"/>
          <w:szCs w:val="28"/>
        </w:rPr>
        <w:t>3.6</w:t>
      </w:r>
      <w:r w:rsidR="00F1018D" w:rsidRPr="00A21851">
        <w:rPr>
          <w:sz w:val="28"/>
          <w:szCs w:val="28"/>
        </w:rPr>
        <w:t xml:space="preserve">.4. </w:t>
      </w:r>
      <w:r w:rsidR="00AE34BA" w:rsidRPr="00A21851">
        <w:rPr>
          <w:sz w:val="28"/>
          <w:szCs w:val="28"/>
        </w:rPr>
        <w:t xml:space="preserve">Привести муниципальные правовые акты в соответствие с едиными базовыми мерами поддержки участников специальной военной операции и членов их семей, установленными </w:t>
      </w:r>
      <w:hyperlink w:anchor="P66">
        <w:r w:rsidR="00AE34BA" w:rsidRPr="00A21851">
          <w:rPr>
            <w:sz w:val="28"/>
            <w:szCs w:val="28"/>
          </w:rPr>
          <w:t>подпунктами 1</w:t>
        </w:r>
      </w:hyperlink>
      <w:r w:rsidR="00AE34BA" w:rsidRPr="00A21851">
        <w:rPr>
          <w:sz w:val="28"/>
          <w:szCs w:val="28"/>
        </w:rPr>
        <w:t xml:space="preserve">, </w:t>
      </w:r>
      <w:hyperlink w:anchor="P69">
        <w:r w:rsidR="00AE34BA" w:rsidRPr="00A21851">
          <w:rPr>
            <w:sz w:val="28"/>
            <w:szCs w:val="28"/>
          </w:rPr>
          <w:t>2 пункта 9</w:t>
        </w:r>
      </w:hyperlink>
      <w:r w:rsidR="00AE34BA" w:rsidRPr="00A21851">
        <w:rPr>
          <w:sz w:val="28"/>
          <w:szCs w:val="28"/>
        </w:rPr>
        <w:t xml:space="preserve"> Указа Гла</w:t>
      </w:r>
      <w:r w:rsidR="009D3C3E" w:rsidRPr="00A21851">
        <w:rPr>
          <w:sz w:val="28"/>
          <w:szCs w:val="28"/>
        </w:rPr>
        <w:t>вы РС (Я)</w:t>
      </w:r>
      <w:r w:rsidR="003A6B2C" w:rsidRPr="00A21851">
        <w:rPr>
          <w:sz w:val="28"/>
          <w:szCs w:val="28"/>
        </w:rPr>
        <w:t xml:space="preserve"> от 23.10.2023 г. № 80 (в ред. У</w:t>
      </w:r>
      <w:r w:rsidR="009D3C3E" w:rsidRPr="00A21851">
        <w:rPr>
          <w:sz w:val="28"/>
          <w:szCs w:val="28"/>
        </w:rPr>
        <w:t>каза Главы РС (Я) от 16.04.2024 № 282).</w:t>
      </w:r>
      <w:r w:rsidR="005B1C71" w:rsidRPr="00A21851">
        <w:rPr>
          <w:sz w:val="28"/>
          <w:szCs w:val="28"/>
        </w:rPr>
        <w:t xml:space="preserve"> </w:t>
      </w:r>
    </w:p>
    <w:p w:rsidR="005B1C71" w:rsidRPr="00A21851" w:rsidRDefault="005B1C71" w:rsidP="00B20EAB">
      <w:pPr>
        <w:pStyle w:val="a5"/>
        <w:numPr>
          <w:ilvl w:val="0"/>
          <w:numId w:val="2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1851">
        <w:rPr>
          <w:sz w:val="27"/>
          <w:szCs w:val="27"/>
        </w:rPr>
        <w:t>Главному специалисту управления делами (Иванская Е. С.) опубликовать настоящее постановление в средствах массовой информации и разместить на официальном сайте муниципального образования «Ленский район».</w:t>
      </w:r>
    </w:p>
    <w:p w:rsidR="00AE34BA" w:rsidRPr="00A21851" w:rsidRDefault="005B1C71" w:rsidP="00B20EAB">
      <w:pPr>
        <w:pStyle w:val="a5"/>
        <w:numPr>
          <w:ilvl w:val="0"/>
          <w:numId w:val="2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1851">
        <w:rPr>
          <w:sz w:val="27"/>
          <w:szCs w:val="27"/>
        </w:rPr>
        <w:t>Контроль исполнения настоящего постановления оставляю за собой.</w:t>
      </w:r>
    </w:p>
    <w:p w:rsidR="00AE34BA" w:rsidRPr="00A21851" w:rsidRDefault="00AE34BA" w:rsidP="00AE34BA">
      <w:pPr>
        <w:tabs>
          <w:tab w:val="left" w:pos="851"/>
          <w:tab w:val="left" w:pos="1276"/>
        </w:tabs>
        <w:spacing w:line="360" w:lineRule="auto"/>
        <w:jc w:val="both"/>
        <w:rPr>
          <w:sz w:val="28"/>
          <w:szCs w:val="28"/>
        </w:rPr>
      </w:pPr>
    </w:p>
    <w:p w:rsidR="005B1C71" w:rsidRPr="00A21851" w:rsidRDefault="005B1C71" w:rsidP="005B1C71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A21851">
        <w:rPr>
          <w:b/>
          <w:sz w:val="28"/>
          <w:szCs w:val="28"/>
        </w:rPr>
        <w:t>Г</w:t>
      </w:r>
      <w:r w:rsidR="001D6ADA" w:rsidRPr="00A21851">
        <w:rPr>
          <w:b/>
          <w:sz w:val="28"/>
          <w:szCs w:val="28"/>
        </w:rPr>
        <w:t>лава</w:t>
      </w:r>
      <w:r w:rsidRPr="00A21851">
        <w:rPr>
          <w:b/>
          <w:sz w:val="28"/>
          <w:szCs w:val="28"/>
        </w:rPr>
        <w:tab/>
        <w:t xml:space="preserve">                                                                             </w:t>
      </w:r>
      <w:r w:rsidR="001D6ADA" w:rsidRPr="00A21851">
        <w:rPr>
          <w:b/>
          <w:sz w:val="28"/>
          <w:szCs w:val="28"/>
        </w:rPr>
        <w:t xml:space="preserve">           </w:t>
      </w:r>
      <w:r w:rsidRPr="00A21851">
        <w:rPr>
          <w:b/>
          <w:sz w:val="28"/>
          <w:szCs w:val="28"/>
        </w:rPr>
        <w:t>А. В. Черепанов</w:t>
      </w:r>
    </w:p>
    <w:p w:rsidR="00AE34BA" w:rsidRPr="00A21851" w:rsidRDefault="00AE34BA" w:rsidP="00AE34BA">
      <w:pPr>
        <w:tabs>
          <w:tab w:val="left" w:pos="851"/>
          <w:tab w:val="left" w:pos="1276"/>
        </w:tabs>
        <w:spacing w:line="360" w:lineRule="auto"/>
        <w:jc w:val="both"/>
        <w:rPr>
          <w:sz w:val="28"/>
          <w:szCs w:val="28"/>
        </w:rPr>
      </w:pPr>
    </w:p>
    <w:sectPr w:rsidR="00AE34BA" w:rsidRPr="00A21851" w:rsidSect="00017E4B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39D" w:rsidRDefault="0040339D" w:rsidP="008D14A9">
      <w:r>
        <w:separator/>
      </w:r>
    </w:p>
  </w:endnote>
  <w:endnote w:type="continuationSeparator" w:id="0">
    <w:p w:rsidR="0040339D" w:rsidRDefault="0040339D" w:rsidP="008D1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39D" w:rsidRDefault="0040339D" w:rsidP="008D14A9">
      <w:r>
        <w:separator/>
      </w:r>
    </w:p>
  </w:footnote>
  <w:footnote w:type="continuationSeparator" w:id="0">
    <w:p w:rsidR="0040339D" w:rsidRDefault="0040339D" w:rsidP="008D1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7889728"/>
      <w:docPartObj>
        <w:docPartGallery w:val="Page Numbers (Top of Page)"/>
        <w:docPartUnique/>
      </w:docPartObj>
    </w:sdtPr>
    <w:sdtEndPr/>
    <w:sdtContent>
      <w:p w:rsidR="008D14A9" w:rsidRDefault="008D14A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CE4">
          <w:rPr>
            <w:noProof/>
          </w:rPr>
          <w:t>8</w:t>
        </w:r>
        <w:r>
          <w:fldChar w:fldCharType="end"/>
        </w:r>
      </w:p>
    </w:sdtContent>
  </w:sdt>
  <w:p w:rsidR="008D14A9" w:rsidRDefault="008D14A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2C1D08B6"/>
    <w:multiLevelType w:val="multilevel"/>
    <w:tmpl w:val="5C42A89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308924B8"/>
    <w:multiLevelType w:val="multilevel"/>
    <w:tmpl w:val="5C42A89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9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7902105"/>
    <w:multiLevelType w:val="hybridMultilevel"/>
    <w:tmpl w:val="9476119C"/>
    <w:lvl w:ilvl="0" w:tplc="DE840C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7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8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14"/>
  </w:num>
  <w:num w:numId="5">
    <w:abstractNumId w:val="0"/>
  </w:num>
  <w:num w:numId="6">
    <w:abstractNumId w:val="9"/>
  </w:num>
  <w:num w:numId="7">
    <w:abstractNumId w:val="17"/>
  </w:num>
  <w:num w:numId="8">
    <w:abstractNumId w:val="3"/>
  </w:num>
  <w:num w:numId="9">
    <w:abstractNumId w:val="13"/>
  </w:num>
  <w:num w:numId="10">
    <w:abstractNumId w:val="20"/>
  </w:num>
  <w:num w:numId="11">
    <w:abstractNumId w:val="1"/>
  </w:num>
  <w:num w:numId="12">
    <w:abstractNumId w:val="1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2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5"/>
  </w:num>
  <w:num w:numId="21">
    <w:abstractNumId w:val="4"/>
  </w:num>
  <w:num w:numId="22">
    <w:abstractNumId w:val="1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17E4B"/>
    <w:rsid w:val="00050EF5"/>
    <w:rsid w:val="00064255"/>
    <w:rsid w:val="00074BEC"/>
    <w:rsid w:val="000A5814"/>
    <w:rsid w:val="000B20C3"/>
    <w:rsid w:val="000D0C42"/>
    <w:rsid w:val="00104C49"/>
    <w:rsid w:val="001B4A9E"/>
    <w:rsid w:val="001D6ADA"/>
    <w:rsid w:val="002133A1"/>
    <w:rsid w:val="00245C57"/>
    <w:rsid w:val="002664DA"/>
    <w:rsid w:val="002D59B4"/>
    <w:rsid w:val="002D6386"/>
    <w:rsid w:val="00327CD6"/>
    <w:rsid w:val="00390D05"/>
    <w:rsid w:val="003A6B2C"/>
    <w:rsid w:val="003F0EB0"/>
    <w:rsid w:val="00401AD3"/>
    <w:rsid w:val="0040339D"/>
    <w:rsid w:val="004638E4"/>
    <w:rsid w:val="004C0175"/>
    <w:rsid w:val="00564326"/>
    <w:rsid w:val="0058208A"/>
    <w:rsid w:val="00585F2B"/>
    <w:rsid w:val="00595C44"/>
    <w:rsid w:val="005B1C71"/>
    <w:rsid w:val="005C133F"/>
    <w:rsid w:val="005F6286"/>
    <w:rsid w:val="00616261"/>
    <w:rsid w:val="00636332"/>
    <w:rsid w:val="00642E00"/>
    <w:rsid w:val="00652CD1"/>
    <w:rsid w:val="006748A5"/>
    <w:rsid w:val="00681592"/>
    <w:rsid w:val="00686D80"/>
    <w:rsid w:val="006B4003"/>
    <w:rsid w:val="006E76B2"/>
    <w:rsid w:val="0075031E"/>
    <w:rsid w:val="007D160B"/>
    <w:rsid w:val="007E00FB"/>
    <w:rsid w:val="008862EE"/>
    <w:rsid w:val="008C4AE1"/>
    <w:rsid w:val="008D14A9"/>
    <w:rsid w:val="00904ED9"/>
    <w:rsid w:val="00922EF4"/>
    <w:rsid w:val="009563BF"/>
    <w:rsid w:val="00987EFA"/>
    <w:rsid w:val="00997636"/>
    <w:rsid w:val="009B11B6"/>
    <w:rsid w:val="009C0DBC"/>
    <w:rsid w:val="009D0A88"/>
    <w:rsid w:val="009D106E"/>
    <w:rsid w:val="009D3C3E"/>
    <w:rsid w:val="009E727E"/>
    <w:rsid w:val="00A21851"/>
    <w:rsid w:val="00A2675D"/>
    <w:rsid w:val="00A55521"/>
    <w:rsid w:val="00A6092B"/>
    <w:rsid w:val="00A63515"/>
    <w:rsid w:val="00AB270B"/>
    <w:rsid w:val="00AE34BA"/>
    <w:rsid w:val="00B116CA"/>
    <w:rsid w:val="00B20EAB"/>
    <w:rsid w:val="00BC1F18"/>
    <w:rsid w:val="00BD275E"/>
    <w:rsid w:val="00BF5EB4"/>
    <w:rsid w:val="00CB7FEC"/>
    <w:rsid w:val="00CC6946"/>
    <w:rsid w:val="00D1117B"/>
    <w:rsid w:val="00D41EA5"/>
    <w:rsid w:val="00D44918"/>
    <w:rsid w:val="00D6392B"/>
    <w:rsid w:val="00D659BC"/>
    <w:rsid w:val="00D75BD1"/>
    <w:rsid w:val="00E05E4F"/>
    <w:rsid w:val="00F05CE4"/>
    <w:rsid w:val="00F06AE2"/>
    <w:rsid w:val="00F1018D"/>
    <w:rsid w:val="00F529C9"/>
    <w:rsid w:val="00F76DE9"/>
    <w:rsid w:val="00F778D3"/>
    <w:rsid w:val="00F85732"/>
    <w:rsid w:val="00F93546"/>
    <w:rsid w:val="00F95A3B"/>
    <w:rsid w:val="00FC4D9B"/>
    <w:rsid w:val="00FD7DD4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9B3E7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aliases w:val="List_Paragraph,Multilevel para_II,List Paragraph1,Абзац списка11,А,ПАРАГРАФ,Абзац списка для документа,Список Нумерованный"/>
    <w:basedOn w:val="a"/>
    <w:link w:val="a6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7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List_Paragraph Знак,Multilevel para_II Знак,List Paragraph1 Знак,Абзац списка11 Знак,А Знак,ПАРАГРАФ Знак,Абзац списка для документа Знак,Список Нумерованный Знак"/>
    <w:link w:val="a5"/>
    <w:uiPriority w:val="34"/>
    <w:rsid w:val="00D6392B"/>
    <w:rPr>
      <w:rFonts w:ascii="Times New Roman" w:eastAsia="Times New Roman" w:hAnsi="Times New Roman"/>
    </w:rPr>
  </w:style>
  <w:style w:type="character" w:styleId="a8">
    <w:name w:val="Hyperlink"/>
    <w:basedOn w:val="a0"/>
    <w:uiPriority w:val="99"/>
    <w:unhideWhenUsed/>
    <w:rsid w:val="00D6392B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050E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14A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14A9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8D14A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14A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inprom.sakha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A6569-B60C-4067-AC89-8393DDA88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8</Pages>
  <Words>2102</Words>
  <Characters>11985</Characters>
  <Application>Microsoft Office Word</Application>
  <DocSecurity>4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Общий_отдел_2</cp:lastModifiedBy>
  <cp:revision>2</cp:revision>
  <cp:lastPrinted>2024-05-16T01:18:00Z</cp:lastPrinted>
  <dcterms:created xsi:type="dcterms:W3CDTF">2024-05-23T08:20:00Z</dcterms:created>
  <dcterms:modified xsi:type="dcterms:W3CDTF">2024-05-23T08:20:00Z</dcterms:modified>
</cp:coreProperties>
</file>