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B2" w:rsidRDefault="004574B2" w:rsidP="000D00D9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6309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аспорту</w:t>
      </w:r>
    </w:p>
    <w:p w:rsidR="004574B2" w:rsidRDefault="004574B2" w:rsidP="000D00D9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574B2" w:rsidRDefault="004574B2" w:rsidP="004574B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521"/>
      </w:tblGrid>
      <w:tr w:rsidR="004574B2" w:rsidRPr="00EC1600" w:rsidTr="0063097A">
        <w:trPr>
          <w:trHeight w:val="699"/>
        </w:trPr>
        <w:tc>
          <w:tcPr>
            <w:tcW w:w="10349" w:type="dxa"/>
            <w:gridSpan w:val="3"/>
            <w:shd w:val="clear" w:color="auto" w:fill="auto"/>
          </w:tcPr>
          <w:p w:rsidR="004574B2" w:rsidRPr="00DB0A4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4574B2" w:rsidRPr="00DB0A4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 xml:space="preserve"> о показателях муниципальной программы</w:t>
            </w:r>
          </w:p>
        </w:tc>
      </w:tr>
      <w:tr w:rsidR="004574B2" w:rsidRPr="00EC1600" w:rsidTr="0063097A">
        <w:trPr>
          <w:trHeight w:val="1276"/>
        </w:trPr>
        <w:tc>
          <w:tcPr>
            <w:tcW w:w="567" w:type="dxa"/>
            <w:shd w:val="clear" w:color="auto" w:fill="auto"/>
          </w:tcPr>
          <w:p w:rsidR="004574B2" w:rsidRPr="00EC160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574B2" w:rsidRPr="00EC160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4574B2" w:rsidRPr="00DB0A4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21" w:type="dxa"/>
            <w:shd w:val="clear" w:color="auto" w:fill="auto"/>
          </w:tcPr>
          <w:p w:rsidR="004574B2" w:rsidRPr="00DB0A4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</w:t>
            </w:r>
            <w:r w:rsidR="00032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3A3FF3" w:rsidRPr="004B1E71" w:rsidRDefault="003A3FF3" w:rsidP="003A3FF3">
            <w:pPr>
              <w:rPr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Количество недвижимого имущества (здания, помещения, строения, сооружения), пере</w:t>
            </w:r>
            <w:r w:rsidR="007314A3">
              <w:rPr>
                <w:color w:val="000000"/>
                <w:sz w:val="24"/>
                <w:szCs w:val="24"/>
              </w:rPr>
              <w:t>данного в аренду в течение года</w:t>
            </w:r>
          </w:p>
        </w:tc>
        <w:tc>
          <w:tcPr>
            <w:tcW w:w="6521" w:type="dxa"/>
            <w:shd w:val="clear" w:color="auto" w:fill="auto"/>
          </w:tcPr>
          <w:p w:rsidR="003A3FF3" w:rsidRPr="00D04EE2" w:rsidRDefault="003A3FF3" w:rsidP="0063097A">
            <w:pPr>
              <w:jc w:val="both"/>
              <w:rPr>
                <w:sz w:val="24"/>
                <w:szCs w:val="24"/>
              </w:rPr>
            </w:pPr>
            <w:r w:rsidRPr="00D04EE2">
              <w:rPr>
                <w:sz w:val="24"/>
                <w:szCs w:val="24"/>
                <w:shd w:val="clear" w:color="auto" w:fill="FFFFFF"/>
              </w:rPr>
              <w:t>Договор аренды муниципального имущества может быть заключен только по резу</w:t>
            </w:r>
            <w:r>
              <w:rPr>
                <w:sz w:val="24"/>
                <w:szCs w:val="24"/>
                <w:shd w:val="clear" w:color="auto" w:fill="FFFFFF"/>
              </w:rPr>
              <w:t>льтатам проведения</w:t>
            </w:r>
            <w:r w:rsidRPr="00D04EE2">
              <w:rPr>
                <w:sz w:val="24"/>
                <w:szCs w:val="24"/>
                <w:shd w:val="clear" w:color="auto" w:fill="FFFFFF"/>
              </w:rPr>
              <w:t xml:space="preserve"> аукционов на право заключения этих договоров.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 xml:space="preserve"> Решение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проведении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аукциона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на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право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заключения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="0063097A">
              <w:rPr>
                <w:bCs/>
                <w:sz w:val="24"/>
                <w:szCs w:val="24"/>
                <w:shd w:val="clear" w:color="auto" w:fill="FFFFFF"/>
              </w:rPr>
              <w:t xml:space="preserve">договора 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аренды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 xml:space="preserve">    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объекта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муниципального</w:t>
            </w:r>
            <w:r w:rsidRPr="00D04EE2">
              <w:rPr>
                <w:sz w:val="24"/>
                <w:szCs w:val="24"/>
                <w:shd w:val="clear" w:color="auto" w:fill="FFFFFF"/>
              </w:rPr>
              <w:t> имущества, принимается главой МО «Ленский район</w:t>
            </w:r>
            <w:r>
              <w:rPr>
                <w:sz w:val="24"/>
                <w:szCs w:val="24"/>
                <w:shd w:val="clear" w:color="auto" w:fill="FFFFFF"/>
              </w:rPr>
              <w:t>», путем издания распоряжения.</w:t>
            </w: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3A3FF3" w:rsidRPr="004B1E71" w:rsidRDefault="003A3FF3" w:rsidP="003A3FF3">
            <w:pPr>
              <w:rPr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Количество проведенных инвентаризаций объектов муниципальной собственности,  в течение года.</w:t>
            </w:r>
          </w:p>
        </w:tc>
        <w:tc>
          <w:tcPr>
            <w:tcW w:w="6521" w:type="dxa"/>
            <w:shd w:val="clear" w:color="auto" w:fill="auto"/>
          </w:tcPr>
          <w:p w:rsidR="003A3FF3" w:rsidRPr="00D04EE2" w:rsidRDefault="003A3FF3" w:rsidP="003A3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E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проведении инвентаризации объектов </w:t>
            </w:r>
            <w:r w:rsidRPr="00D0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собственности,  </w:t>
            </w:r>
            <w:r w:rsidRPr="00D04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принимается главой МО «Ленский район», путем издания распоряжения.</w:t>
            </w: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  <w:vAlign w:val="center"/>
          </w:tcPr>
          <w:p w:rsidR="003A3FF3" w:rsidRPr="004B1E71" w:rsidRDefault="003A3FF3" w:rsidP="003A3FF3">
            <w:pPr>
              <w:rPr>
                <w:color w:val="000000"/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муниципального района (за </w:t>
            </w:r>
            <w:r w:rsidR="007314A3">
              <w:rPr>
                <w:color w:val="000000"/>
                <w:sz w:val="24"/>
                <w:szCs w:val="24"/>
              </w:rPr>
              <w:t>исключением земельных участков)</w:t>
            </w:r>
          </w:p>
        </w:tc>
        <w:tc>
          <w:tcPr>
            <w:tcW w:w="6521" w:type="dxa"/>
            <w:shd w:val="clear" w:color="auto" w:fill="auto"/>
          </w:tcPr>
          <w:p w:rsidR="003A3FF3" w:rsidRPr="009E2A48" w:rsidRDefault="003A3FF3" w:rsidP="003A3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A48">
              <w:rPr>
                <w:rFonts w:ascii="Times New Roman" w:hAnsi="Times New Roman" w:cs="Times New Roman"/>
                <w:sz w:val="24"/>
                <w:szCs w:val="24"/>
              </w:rPr>
              <w:t>Согласно обязательствам по оплате арендной платы за пользование муниципальным имуществом, возникшим на основании договора аренды.</w:t>
            </w: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3A3FF3" w:rsidRPr="004B1E71" w:rsidRDefault="003A3FF3" w:rsidP="003A3FF3">
            <w:pPr>
              <w:rPr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Количество объектов муниципального имущества МО "Ленский район" в перечне имущества, предназначенного для предоставления субъектам малого и среднего предпринимательства, а также организациям, образующим инфраструктуру поддержки субъектов малого</w:t>
            </w:r>
            <w:r w:rsidR="007314A3">
              <w:rPr>
                <w:color w:val="000000"/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6521" w:type="dxa"/>
            <w:shd w:val="clear" w:color="auto" w:fill="auto"/>
          </w:tcPr>
          <w:p w:rsidR="003A3FF3" w:rsidRPr="00660F0F" w:rsidRDefault="003A3FF3" w:rsidP="003A3F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</w:t>
            </w:r>
            <w:hyperlink r:id="rId4" w:history="1">
              <w:r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Федерального</w:t>
              </w:r>
              <w:r w:rsidRPr="00660F0F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закон</w:t>
              </w:r>
              <w:r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660F0F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от 24.07.2007 N 209-ФЗ (ред. от 29.12.2022) "О развитии малого и среднего предпринимательства в Российской Федерации"</w:t>
              </w:r>
            </w:hyperlink>
            <w:r>
              <w:rPr>
                <w:sz w:val="24"/>
                <w:szCs w:val="24"/>
              </w:rPr>
              <w:t>, в</w:t>
            </w:r>
            <w:r w:rsidRPr="00660F0F">
              <w:rPr>
                <w:sz w:val="24"/>
                <w:szCs w:val="24"/>
              </w:rPr>
              <w:t>о исполнение п.7.3. Перечня поручений Главы РС(Я) № Пр-588–А1 от 14.07.2017 н</w:t>
            </w:r>
            <w:r>
              <w:rPr>
                <w:sz w:val="24"/>
                <w:szCs w:val="24"/>
              </w:rPr>
              <w:t>а</w:t>
            </w:r>
            <w:r w:rsidRPr="00660F0F">
              <w:rPr>
                <w:sz w:val="24"/>
                <w:szCs w:val="24"/>
              </w:rPr>
              <w:t xml:space="preserve"> сайте</w:t>
            </w:r>
            <w:r>
              <w:rPr>
                <w:sz w:val="24"/>
                <w:szCs w:val="24"/>
              </w:rPr>
              <w:t xml:space="preserve"> МО «Ленский район»</w:t>
            </w:r>
            <w:r w:rsidRPr="00660F0F">
              <w:rPr>
                <w:sz w:val="24"/>
                <w:szCs w:val="24"/>
              </w:rPr>
              <w:t xml:space="preserve"> ежегодно обновляется Перечень муниципального имущества муниципального образования «Ленский район», предназначенный для предоставления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в том числе самозанятых граждан </w:t>
            </w:r>
            <w:r>
              <w:rPr>
                <w:sz w:val="24"/>
                <w:szCs w:val="24"/>
              </w:rPr>
              <w:t>который</w:t>
            </w:r>
            <w:r w:rsidRPr="00660F0F">
              <w:rPr>
                <w:sz w:val="24"/>
                <w:szCs w:val="24"/>
              </w:rPr>
              <w:t xml:space="preserve">. </w:t>
            </w:r>
          </w:p>
          <w:p w:rsidR="003A3FF3" w:rsidRPr="00EC1600" w:rsidRDefault="003A3FF3" w:rsidP="003A3FF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1" w:type="dxa"/>
            <w:vAlign w:val="center"/>
          </w:tcPr>
          <w:p w:rsidR="003A3FF3" w:rsidRPr="004B1E71" w:rsidRDefault="003A3FF3" w:rsidP="003A3FF3">
            <w:pPr>
              <w:rPr>
                <w:color w:val="000000"/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района, а также средства от продажи права на заключение договоров аренд</w:t>
            </w:r>
            <w:r w:rsidR="007314A3">
              <w:rPr>
                <w:color w:val="000000"/>
                <w:sz w:val="24"/>
                <w:szCs w:val="24"/>
              </w:rPr>
              <w:t>ы  указанных земельных участков</w:t>
            </w:r>
          </w:p>
        </w:tc>
        <w:tc>
          <w:tcPr>
            <w:tcW w:w="6521" w:type="dxa"/>
            <w:shd w:val="clear" w:color="auto" w:fill="auto"/>
          </w:tcPr>
          <w:p w:rsidR="003A3FF3" w:rsidRPr="00332198" w:rsidRDefault="00E86AB8" w:rsidP="003A3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Согласно обязательствам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возникшим на основании заключенных договоров аренды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а земельные участки, находящиес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муниципальной собственности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261" w:type="dxa"/>
            <w:vAlign w:val="center"/>
          </w:tcPr>
          <w:p w:rsidR="003A3FF3" w:rsidRPr="004B1E71" w:rsidRDefault="003A3FF3" w:rsidP="003A3FF3">
            <w:pPr>
              <w:rPr>
                <w:color w:val="000000"/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муниципального района ( за исключением земельных участков муниципальных бюджетных,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B1E71">
              <w:rPr>
                <w:color w:val="000000"/>
                <w:sz w:val="24"/>
                <w:szCs w:val="24"/>
              </w:rPr>
              <w:t>ка</w:t>
            </w:r>
            <w:r w:rsidR="007314A3">
              <w:rPr>
                <w:color w:val="000000"/>
                <w:sz w:val="24"/>
                <w:szCs w:val="24"/>
              </w:rPr>
              <w:t>зенных и автономных учреждений)</w:t>
            </w:r>
          </w:p>
        </w:tc>
        <w:tc>
          <w:tcPr>
            <w:tcW w:w="6521" w:type="dxa"/>
            <w:shd w:val="clear" w:color="auto" w:fill="auto"/>
          </w:tcPr>
          <w:p w:rsidR="003A3FF3" w:rsidRPr="008565AC" w:rsidRDefault="0003281B" w:rsidP="00032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Согласно обязательствам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возникшим на основании заключенных договоров аренды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а земельные участки, находящиес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муниципальной собственности</w:t>
            </w:r>
            <w:r w:rsidR="0073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FF3" w:rsidRPr="00EC1600" w:rsidTr="0063097A">
        <w:trPr>
          <w:trHeight w:val="1277"/>
        </w:trPr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3FF3" w:rsidRPr="004B1E71" w:rsidRDefault="003A3FF3" w:rsidP="003A3FF3">
            <w:pPr>
              <w:rPr>
                <w:color w:val="000000"/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Площадь земельных участков, находящихся в собственности муниципальных образовани</w:t>
            </w:r>
            <w:r w:rsidR="007314A3">
              <w:rPr>
                <w:color w:val="000000"/>
                <w:sz w:val="24"/>
                <w:szCs w:val="24"/>
              </w:rPr>
              <w:t>й, физических и юридических лиц</w:t>
            </w:r>
          </w:p>
        </w:tc>
        <w:tc>
          <w:tcPr>
            <w:tcW w:w="6521" w:type="dxa"/>
            <w:shd w:val="clear" w:color="auto" w:fill="auto"/>
          </w:tcPr>
          <w:p w:rsidR="003A3FF3" w:rsidRPr="007314A3" w:rsidRDefault="0003281B" w:rsidP="003A3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14A3">
              <w:rPr>
                <w:rFonts w:ascii="Times New Roman" w:hAnsi="Times New Roman" w:cs="Times New Roman"/>
                <w:sz w:val="24"/>
                <w:szCs w:val="24"/>
              </w:rPr>
              <w:t>Согласно заключенным договорам купли-продажи земельных участков, договорам безвозмездной передачи земельных участков в собственность, а также переоформлению прав, согласно Федеральному закону № 137-ФЗ от 25.10.2001, в це</w:t>
            </w:r>
            <w:r w:rsidR="007314A3">
              <w:rPr>
                <w:rFonts w:ascii="Times New Roman" w:hAnsi="Times New Roman" w:cs="Times New Roman"/>
                <w:sz w:val="24"/>
                <w:szCs w:val="24"/>
              </w:rPr>
              <w:t>лях разграничения прав на землю.</w:t>
            </w:r>
          </w:p>
        </w:tc>
      </w:tr>
    </w:tbl>
    <w:p w:rsidR="00A45F54" w:rsidRDefault="00A45F54"/>
    <w:sectPr w:rsidR="00A4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8E"/>
    <w:rsid w:val="0003281B"/>
    <w:rsid w:val="00071F48"/>
    <w:rsid w:val="000D00D9"/>
    <w:rsid w:val="000F30A2"/>
    <w:rsid w:val="001E7B2E"/>
    <w:rsid w:val="002E5C22"/>
    <w:rsid w:val="00332198"/>
    <w:rsid w:val="003A3FF3"/>
    <w:rsid w:val="003A5C80"/>
    <w:rsid w:val="004574B2"/>
    <w:rsid w:val="004B1E71"/>
    <w:rsid w:val="00605213"/>
    <w:rsid w:val="0063097A"/>
    <w:rsid w:val="007314A3"/>
    <w:rsid w:val="008548F8"/>
    <w:rsid w:val="008565AC"/>
    <w:rsid w:val="008A4121"/>
    <w:rsid w:val="008F7EE3"/>
    <w:rsid w:val="009315FE"/>
    <w:rsid w:val="00961D60"/>
    <w:rsid w:val="00A45F54"/>
    <w:rsid w:val="00BA2101"/>
    <w:rsid w:val="00CB772A"/>
    <w:rsid w:val="00CE12C0"/>
    <w:rsid w:val="00D00B12"/>
    <w:rsid w:val="00D65E83"/>
    <w:rsid w:val="00E44B8E"/>
    <w:rsid w:val="00E86AB8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E8AA5-7B40-454C-A959-B3F2AA5E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E7B2E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1E7B2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3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21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Ивановна</dc:creator>
  <cp:keywords/>
  <dc:description/>
  <cp:lastModifiedBy>Общий_отдел_2</cp:lastModifiedBy>
  <cp:revision>2</cp:revision>
  <dcterms:created xsi:type="dcterms:W3CDTF">2024-06-17T02:04:00Z</dcterms:created>
  <dcterms:modified xsi:type="dcterms:W3CDTF">2024-06-17T02:04:00Z</dcterms:modified>
</cp:coreProperties>
</file>