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1D71FA" w:rsidRDefault="005E2734" w:rsidP="0071417D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1D71FA">
              <w:rPr>
                <w:snapToGrid w:val="0"/>
                <w:color w:val="000000"/>
                <w:sz w:val="28"/>
                <w:szCs w:val="28"/>
              </w:rPr>
              <w:t>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«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E176AD">
              <w:rPr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proofErr w:type="gramStart"/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>»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proofErr w:type="gramEnd"/>
            <w:r w:rsidR="00E176AD">
              <w:rPr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__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202</w:t>
            </w:r>
            <w:r w:rsidR="005A2BD6" w:rsidRPr="001D71FA">
              <w:rPr>
                <w:snapToGrid w:val="0"/>
                <w:color w:val="000000"/>
                <w:sz w:val="28"/>
                <w:szCs w:val="28"/>
              </w:rPr>
              <w:t>4</w:t>
            </w:r>
            <w:r w:rsidR="00AF5E7F" w:rsidRPr="001D71FA">
              <w:rPr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1D71FA"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FB2E7E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E176AD">
              <w:rPr>
                <w:snapToGrid w:val="0"/>
                <w:color w:val="000000"/>
                <w:sz w:val="28"/>
                <w:szCs w:val="28"/>
                <w:u w:val="single"/>
              </w:rPr>
              <w:t>01-04-1645/4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286D3F">
              <w:rPr>
                <w:b/>
                <w:sz w:val="28"/>
                <w:szCs w:val="28"/>
              </w:rPr>
              <w:t>Предоставление</w:t>
            </w:r>
            <w:r w:rsidR="00286D3F" w:rsidRPr="00286D3F">
              <w:rPr>
                <w:b/>
                <w:sz w:val="28"/>
                <w:szCs w:val="28"/>
              </w:rPr>
              <w:t xml:space="preserve"> субс</w:t>
            </w:r>
            <w:r w:rsidR="00286D3F">
              <w:rPr>
                <w:b/>
                <w:sz w:val="28"/>
                <w:szCs w:val="28"/>
              </w:rPr>
              <w:t xml:space="preserve">идий из бюджета </w:t>
            </w:r>
            <w:r w:rsidR="00286D3F" w:rsidRPr="00286D3F">
              <w:rPr>
                <w:b/>
                <w:sz w:val="28"/>
                <w:szCs w:val="28"/>
              </w:rPr>
              <w:t>МО «Ленский район» субъектам малого и среднего предпринимательства, оказывающим социально значимые услуги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FA3A4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306A6E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306A6E">
        <w:rPr>
          <w:sz w:val="28"/>
          <w:szCs w:val="28"/>
        </w:rPr>
        <w:t xml:space="preserve">01-03-145/4 </w:t>
      </w:r>
      <w:r w:rsidR="005D0898">
        <w:rPr>
          <w:sz w:val="28"/>
          <w:szCs w:val="28"/>
        </w:rPr>
        <w:t>«</w:t>
      </w:r>
      <w:r w:rsidR="00286D3F" w:rsidRPr="00286D3F">
        <w:rPr>
          <w:sz w:val="28"/>
          <w:szCs w:val="28"/>
        </w:rPr>
        <w:t>Об утверждении Порядка предоставления суб</w:t>
      </w:r>
      <w:r w:rsidR="00286D3F">
        <w:rPr>
          <w:sz w:val="28"/>
          <w:szCs w:val="28"/>
        </w:rPr>
        <w:t xml:space="preserve">сидий из бюджета </w:t>
      </w:r>
      <w:r w:rsidR="00286D3F" w:rsidRPr="00286D3F">
        <w:rPr>
          <w:sz w:val="28"/>
          <w:szCs w:val="28"/>
        </w:rPr>
        <w:t>МО «Ленский район» субъектам малого и среднего предпринимательства, оказывающим социально значимые услуги в новой редакции</w:t>
      </w:r>
      <w:r w:rsidR="007C4D2F">
        <w:rPr>
          <w:sz w:val="28"/>
          <w:szCs w:val="28"/>
        </w:rPr>
        <w:t>»</w:t>
      </w:r>
      <w:r w:rsidR="00C439C0">
        <w:rPr>
          <w:sz w:val="28"/>
          <w:szCs w:val="28"/>
        </w:rPr>
        <w:t xml:space="preserve"> (изм. от 14.05.2024 № 01-03-298/4)</w:t>
      </w:r>
      <w:r w:rsidR="00FE0FC7">
        <w:rPr>
          <w:sz w:val="28"/>
          <w:szCs w:val="28"/>
        </w:rPr>
        <w:t>:</w:t>
      </w:r>
    </w:p>
    <w:p w:rsidR="00AA0186" w:rsidRPr="004C33FF" w:rsidRDefault="00FE0FC7" w:rsidP="00306A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33FF">
        <w:rPr>
          <w:sz w:val="28"/>
          <w:szCs w:val="28"/>
        </w:rPr>
        <w:t>Объявить конкурсный отбор получателей субсидии из бюджета муниципального образования «Ленский район»</w:t>
      </w:r>
      <w:r w:rsidR="00AA0186" w:rsidRPr="00AA0186">
        <w:t xml:space="preserve"> </w:t>
      </w:r>
      <w:r w:rsidR="00AA0186" w:rsidRPr="004C33FF">
        <w:rPr>
          <w:sz w:val="28"/>
          <w:szCs w:val="28"/>
        </w:rPr>
        <w:t xml:space="preserve">на возмещение фактически понесенных и документально подтвержденных расходов на приобретение (обновление) оборудования и (или) материалов. </w:t>
      </w:r>
    </w:p>
    <w:p w:rsidR="003209DD" w:rsidRPr="003209DD" w:rsidRDefault="003209DD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</w:t>
      </w:r>
      <w:r w:rsidR="00592991">
        <w:rPr>
          <w:sz w:val="28"/>
          <w:szCs w:val="28"/>
        </w:rPr>
        <w:t>заявок</w:t>
      </w:r>
      <w:r w:rsidR="00DE3964">
        <w:rPr>
          <w:sz w:val="28"/>
          <w:szCs w:val="28"/>
        </w:rPr>
        <w:t xml:space="preserve"> с </w:t>
      </w:r>
      <w:r w:rsidR="00C439C0">
        <w:rPr>
          <w:sz w:val="28"/>
          <w:szCs w:val="28"/>
        </w:rPr>
        <w:t>05</w:t>
      </w:r>
      <w:r w:rsidR="00306A6E">
        <w:rPr>
          <w:sz w:val="28"/>
          <w:szCs w:val="28"/>
        </w:rPr>
        <w:t>.0</w:t>
      </w:r>
      <w:r w:rsidR="00C439C0">
        <w:rPr>
          <w:sz w:val="28"/>
          <w:szCs w:val="28"/>
        </w:rPr>
        <w:t>8</w:t>
      </w:r>
      <w:r w:rsidR="00306A6E">
        <w:rPr>
          <w:sz w:val="28"/>
          <w:szCs w:val="28"/>
        </w:rPr>
        <w:t xml:space="preserve">.2024 г. </w:t>
      </w:r>
      <w:r w:rsidR="00DE3964">
        <w:rPr>
          <w:sz w:val="28"/>
          <w:szCs w:val="28"/>
        </w:rPr>
        <w:t xml:space="preserve">по </w:t>
      </w:r>
      <w:r w:rsidR="00C439C0">
        <w:rPr>
          <w:sz w:val="28"/>
          <w:szCs w:val="28"/>
        </w:rPr>
        <w:t>03</w:t>
      </w:r>
      <w:r w:rsidR="00306A6E">
        <w:rPr>
          <w:sz w:val="28"/>
          <w:szCs w:val="28"/>
        </w:rPr>
        <w:t>.0</w:t>
      </w:r>
      <w:r w:rsidR="00C439C0">
        <w:rPr>
          <w:sz w:val="28"/>
          <w:szCs w:val="28"/>
        </w:rPr>
        <w:t>9</w:t>
      </w:r>
      <w:r w:rsidR="00306A6E">
        <w:rPr>
          <w:sz w:val="28"/>
          <w:szCs w:val="28"/>
        </w:rPr>
        <w:t>.</w:t>
      </w:r>
      <w:r w:rsidR="00DE3964">
        <w:rPr>
          <w:sz w:val="28"/>
          <w:szCs w:val="28"/>
        </w:rPr>
        <w:t xml:space="preserve">2024 года. </w:t>
      </w:r>
    </w:p>
    <w:p w:rsidR="009768C5" w:rsidRDefault="00FA3A40" w:rsidP="00BF110A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EF219B">
        <w:rPr>
          <w:sz w:val="28"/>
          <w:szCs w:val="28"/>
        </w:rPr>
        <w:t xml:space="preserve"> возмещение </w:t>
      </w:r>
      <w:r w:rsidR="00EF219B">
        <w:rPr>
          <w:sz w:val="28"/>
          <w:szCs w:val="28"/>
        </w:rPr>
        <w:lastRenderedPageBreak/>
        <w:t>части затрат</w:t>
      </w:r>
      <w:r w:rsidR="009768C5" w:rsidRPr="009768C5">
        <w:rPr>
          <w:sz w:val="28"/>
          <w:szCs w:val="28"/>
        </w:rPr>
        <w:t xml:space="preserve"> </w:t>
      </w:r>
      <w:r w:rsidR="00BF110A" w:rsidRPr="00BF110A">
        <w:rPr>
          <w:sz w:val="28"/>
          <w:szCs w:val="28"/>
        </w:rPr>
        <w:t xml:space="preserve">на приобретение (обновление) </w:t>
      </w:r>
      <w:r w:rsidR="00F526BC">
        <w:rPr>
          <w:sz w:val="28"/>
          <w:szCs w:val="28"/>
        </w:rPr>
        <w:t xml:space="preserve">оборудования и (или) материалов, </w:t>
      </w:r>
      <w:r w:rsidR="00CD6C34">
        <w:rPr>
          <w:sz w:val="28"/>
          <w:szCs w:val="28"/>
        </w:rPr>
        <w:t xml:space="preserve">согласно </w:t>
      </w:r>
      <w:proofErr w:type="gramStart"/>
      <w:r w:rsidR="00CD6C34">
        <w:rPr>
          <w:sz w:val="28"/>
          <w:szCs w:val="28"/>
        </w:rPr>
        <w:t>приложению</w:t>
      </w:r>
      <w:proofErr w:type="gramEnd"/>
      <w:r w:rsidR="00CD6C34">
        <w:rPr>
          <w:sz w:val="28"/>
          <w:szCs w:val="28"/>
        </w:rPr>
        <w:t xml:space="preserve"> к</w:t>
      </w:r>
      <w:r w:rsidR="00F526BC">
        <w:rPr>
          <w:sz w:val="28"/>
          <w:szCs w:val="28"/>
        </w:rPr>
        <w:t xml:space="preserve"> настоящему </w:t>
      </w:r>
      <w:r w:rsidR="00CD6C34">
        <w:rPr>
          <w:sz w:val="28"/>
          <w:szCs w:val="28"/>
        </w:rPr>
        <w:t>распоряжению</w:t>
      </w:r>
      <w:r w:rsidR="00EF219B">
        <w:rPr>
          <w:sz w:val="28"/>
          <w:szCs w:val="28"/>
        </w:rPr>
        <w:t>.</w:t>
      </w:r>
      <w:r w:rsidR="009768C5" w:rsidRPr="009768C5">
        <w:rPr>
          <w:sz w:val="28"/>
          <w:szCs w:val="28"/>
        </w:rPr>
        <w:t xml:space="preserve"> </w:t>
      </w:r>
    </w:p>
    <w:p w:rsidR="00EF219B" w:rsidRDefault="00CD6C34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7C4D2F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762549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F526BC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F526BC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245DA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245DA7" w:rsidRDefault="00245DA7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06A6E" w:rsidRDefault="00306A6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главы от «_</w:t>
      </w:r>
      <w:r w:rsidR="00E176AD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_» </w:t>
      </w:r>
      <w:r w:rsidR="00BD2A74">
        <w:rPr>
          <w:sz w:val="28"/>
          <w:szCs w:val="28"/>
        </w:rPr>
        <w:t>_</w:t>
      </w:r>
      <w:r w:rsidR="00E176AD">
        <w:rPr>
          <w:sz w:val="28"/>
          <w:szCs w:val="28"/>
          <w:u w:val="single"/>
        </w:rPr>
        <w:t>августа</w:t>
      </w:r>
      <w:r w:rsidR="00BD2A74">
        <w:rPr>
          <w:sz w:val="28"/>
          <w:szCs w:val="28"/>
        </w:rPr>
        <w:t>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</w:t>
      </w:r>
      <w:r w:rsidR="00E176AD">
        <w:rPr>
          <w:sz w:val="28"/>
          <w:szCs w:val="28"/>
          <w:u w:val="single"/>
        </w:rPr>
        <w:t>01-04-1645/4</w:t>
      </w:r>
      <w:bookmarkStart w:id="0" w:name="_GoBack"/>
      <w:bookmarkEnd w:id="0"/>
      <w:r w:rsidR="00BD2A74">
        <w:rPr>
          <w:sz w:val="28"/>
          <w:szCs w:val="28"/>
        </w:rPr>
        <w:t>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286D3F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462A0E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462A0E" w:rsidRPr="00462A0E">
              <w:rPr>
                <w:sz w:val="22"/>
                <w:szCs w:val="22"/>
              </w:rPr>
              <w:t>на возмещение фактически понесенных и документально подтвержденных расходов на приобретение (обновление) оборудования и (или) материалов.</w:t>
            </w:r>
          </w:p>
          <w:p w:rsidR="00D6116E" w:rsidRPr="00BD2A74" w:rsidRDefault="00D6116E" w:rsidP="00462A0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616944" w:rsidP="00D961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16944">
              <w:rPr>
                <w:sz w:val="22"/>
                <w:szCs w:val="22"/>
              </w:rPr>
              <w:t xml:space="preserve"> </w:t>
            </w:r>
            <w:r w:rsidR="00D9610D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D961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.2024 г. по </w:t>
            </w:r>
            <w:r w:rsidR="00D9610D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</w:t>
            </w:r>
            <w:r w:rsidR="00D9610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D6116E" w:rsidRPr="00BD2A74" w:rsidRDefault="00462A0E" w:rsidP="004B0DFF">
            <w:pPr>
              <w:ind w:firstLine="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</w:t>
            </w:r>
            <w:r w:rsidRPr="00462A0E">
              <w:rPr>
                <w:sz w:val="22"/>
                <w:szCs w:val="22"/>
              </w:rPr>
              <w:t xml:space="preserve"> субсидий из бюджета МО «Ленский район» субъектам малого и среднего предпринимательства, оказывающим социально значимые услуги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а) ценовая политика;</w:t>
            </w:r>
          </w:p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б) объем продаж (услуг);</w:t>
            </w:r>
          </w:p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в) количество сохранённых или созданных рабочих мест;</w:t>
            </w:r>
          </w:p>
          <w:p w:rsidR="00D6116E" w:rsidRPr="00BD2A74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г) предоставление скидок для льготной категории граждан МО «Ленский район» РС(Я).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Субсидия предоставляется по фактически понесенным и документально подтвержденным затратам, произведенным не ранее 01 января предыдущего календарного года</w:t>
            </w:r>
            <w:r w:rsidR="000F2265">
              <w:rPr>
                <w:sz w:val="22"/>
                <w:szCs w:val="22"/>
              </w:rPr>
              <w:t>.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</w:t>
            </w:r>
            <w:r w:rsidR="00E46104">
              <w:rPr>
                <w:sz w:val="22"/>
                <w:szCs w:val="22"/>
              </w:rPr>
              <w:t xml:space="preserve">участника отбора (представителя по доверенности) </w:t>
            </w:r>
            <w:r w:rsidRPr="00BD2A74">
              <w:rPr>
                <w:sz w:val="22"/>
                <w:szCs w:val="22"/>
              </w:rPr>
              <w:t>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Технико-экономическое обоснование приобретения оборудования, согласно приложению № 2 к настоящему Порядку;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фактически понесенные и подтвержденные расходы: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договор купли-продажи;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выписка из банка с подтверждением оплаты;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накладная унифицированной формы ТОРГ-12;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счет, счет фактура;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ж) акт ввода в эксплуатацию;</w:t>
            </w:r>
          </w:p>
          <w:p w:rsidR="00863629" w:rsidRDefault="002C238A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з) акт приема-передачи.</w:t>
            </w:r>
          </w:p>
          <w:p w:rsidR="006968F3" w:rsidRPr="00863629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458"/>
              <w:jc w:val="both"/>
              <w:rPr>
                <w:sz w:val="22"/>
                <w:szCs w:val="22"/>
              </w:rPr>
            </w:pPr>
            <w:r w:rsidRPr="00863629">
              <w:rPr>
                <w:sz w:val="22"/>
                <w:szCs w:val="22"/>
              </w:rPr>
              <w:t xml:space="preserve"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</w:t>
            </w:r>
            <w:r w:rsidRPr="00863629">
              <w:rPr>
                <w:sz w:val="22"/>
                <w:szCs w:val="22"/>
              </w:rPr>
              <w:lastRenderedPageBreak/>
      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616944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245DA7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8:4</w:t>
            </w:r>
            <w:r w:rsidR="00074529" w:rsidRPr="00BD2A74">
              <w:rPr>
                <w:sz w:val="22"/>
                <w:szCs w:val="22"/>
              </w:rPr>
              <w:t>5</w:t>
            </w:r>
            <w:r w:rsidR="00E453E5">
              <w:rPr>
                <w:sz w:val="22"/>
                <w:szCs w:val="22"/>
              </w:rPr>
              <w:t xml:space="preserve"> </w:t>
            </w:r>
            <w:r w:rsidR="00074529"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  <w:r w:rsidR="00245DA7">
              <w:rPr>
                <w:sz w:val="22"/>
                <w:szCs w:val="22"/>
              </w:rPr>
              <w:t>, 30-126</w:t>
            </w:r>
          </w:p>
          <w:p w:rsidR="00EE65B5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эл. почта:</w:t>
            </w:r>
            <w:r w:rsidRPr="00245DA7">
              <w:rPr>
                <w:sz w:val="22"/>
                <w:szCs w:val="22"/>
              </w:rPr>
              <w:t xml:space="preserve"> </w:t>
            </w:r>
            <w:hyperlink r:id="rId6" w:history="1"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ec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n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m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</w:rPr>
                <w:t>_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lensk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</w:rPr>
                <w:t>@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mail</w:t>
              </w:r>
              <w:r w:rsidR="00245DA7" w:rsidRPr="00245DA7">
                <w:rPr>
                  <w:rStyle w:val="a8"/>
                  <w:sz w:val="22"/>
                  <w:szCs w:val="22"/>
                  <w:u w:val="none"/>
                </w:rPr>
                <w:t>.</w:t>
              </w:r>
              <w:proofErr w:type="spellStart"/>
              <w:r w:rsidR="00245DA7" w:rsidRPr="00245DA7">
                <w:rPr>
                  <w:rStyle w:val="a8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245DA7" w:rsidRPr="00BD2A74" w:rsidRDefault="00245DA7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D9610D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</w:t>
      </w:r>
      <w:r w:rsidR="00E453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proofErr w:type="gramEnd"/>
      <w:r w:rsidR="00E453E5">
        <w:rPr>
          <w:sz w:val="28"/>
          <w:szCs w:val="28"/>
        </w:rPr>
        <w:t xml:space="preserve">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</w:t>
      </w:r>
      <w:r w:rsidR="00B42763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О.</w:t>
      </w:r>
      <w:r w:rsidR="00D9610D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 w:rsidR="00D9610D">
        <w:rPr>
          <w:sz w:val="28"/>
          <w:szCs w:val="28"/>
        </w:rPr>
        <w:t>Драт</w:t>
      </w:r>
      <w:proofErr w:type="spellEnd"/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037F" w:rsidRDefault="0072037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4B0DFF" w:rsidRPr="004B0DFF" w:rsidRDefault="004B0DFF" w:rsidP="004B0DF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извещению</w:t>
      </w:r>
    </w:p>
    <w:p w:rsidR="004B0DFF" w:rsidRDefault="004B0DF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B0DFF" w:rsidRDefault="004B0DF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286D3F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286D3F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lastRenderedPageBreak/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D9610D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</w:t>
      </w:r>
      <w:r w:rsidRPr="00D9610D">
        <w:rPr>
          <w:sz w:val="22"/>
          <w:szCs w:val="22"/>
        </w:rPr>
        <w:t>(</w:t>
      </w:r>
      <w:proofErr w:type="gramStart"/>
      <w:r w:rsidRPr="00D9610D">
        <w:rPr>
          <w:sz w:val="22"/>
          <w:szCs w:val="22"/>
        </w:rPr>
        <w:t xml:space="preserve">подпись)   </w:t>
      </w:r>
      <w:proofErr w:type="gramEnd"/>
      <w:r w:rsidRPr="00D9610D">
        <w:rPr>
          <w:sz w:val="22"/>
          <w:szCs w:val="22"/>
        </w:rPr>
        <w:t xml:space="preserve">               (расшифровка подписи)</w:t>
      </w:r>
    </w:p>
    <w:p w:rsidR="00D9610D" w:rsidRDefault="00D9610D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1133CE" w:rsidRDefault="00A050DF" w:rsidP="00A050DF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1133CE">
        <w:rPr>
          <w:sz w:val="22"/>
          <w:szCs w:val="22"/>
        </w:rPr>
        <w:t xml:space="preserve">           </w:t>
      </w:r>
      <w:r w:rsidR="001133CE">
        <w:rPr>
          <w:sz w:val="22"/>
          <w:szCs w:val="22"/>
        </w:rPr>
        <w:t xml:space="preserve">         </w:t>
      </w:r>
      <w:r w:rsidRPr="001133CE">
        <w:rPr>
          <w:sz w:val="22"/>
          <w:szCs w:val="22"/>
        </w:rPr>
        <w:t xml:space="preserve"> (</w:t>
      </w:r>
      <w:proofErr w:type="gramStart"/>
      <w:r w:rsidRPr="001133CE">
        <w:rPr>
          <w:sz w:val="22"/>
          <w:szCs w:val="22"/>
        </w:rPr>
        <w:t>подпись)</w:t>
      </w:r>
      <w:r w:rsidRPr="001133CE">
        <w:rPr>
          <w:b/>
          <w:sz w:val="22"/>
          <w:szCs w:val="22"/>
        </w:rPr>
        <w:t xml:space="preserve">   </w:t>
      </w:r>
      <w:proofErr w:type="gramEnd"/>
      <w:r w:rsidRPr="001133CE">
        <w:rPr>
          <w:b/>
          <w:sz w:val="22"/>
          <w:szCs w:val="22"/>
        </w:rPr>
        <w:t xml:space="preserve">                      </w:t>
      </w:r>
      <w:r w:rsidR="001133CE">
        <w:rPr>
          <w:b/>
          <w:sz w:val="22"/>
          <w:szCs w:val="22"/>
        </w:rPr>
        <w:t xml:space="preserve">         </w:t>
      </w:r>
      <w:r w:rsidRPr="001133CE">
        <w:rPr>
          <w:b/>
          <w:sz w:val="22"/>
          <w:szCs w:val="22"/>
        </w:rPr>
        <w:t xml:space="preserve">      (</w:t>
      </w:r>
      <w:r w:rsidRPr="001133CE">
        <w:rPr>
          <w:sz w:val="22"/>
          <w:szCs w:val="22"/>
        </w:rPr>
        <w:t xml:space="preserve">расшифровка подписи)                                                 </w:t>
      </w:r>
      <w:r w:rsidRPr="001133CE">
        <w:rPr>
          <w:b/>
          <w:sz w:val="22"/>
          <w:szCs w:val="22"/>
        </w:rPr>
        <w:t xml:space="preserve">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1133C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133CE">
        <w:rPr>
          <w:sz w:val="22"/>
          <w:szCs w:val="22"/>
        </w:rPr>
        <w:t xml:space="preserve">                </w:t>
      </w:r>
      <w:r w:rsidR="001133CE">
        <w:rPr>
          <w:sz w:val="22"/>
          <w:szCs w:val="22"/>
        </w:rPr>
        <w:t xml:space="preserve">           </w:t>
      </w:r>
      <w:r w:rsidRPr="001133CE">
        <w:rPr>
          <w:sz w:val="22"/>
          <w:szCs w:val="22"/>
        </w:rPr>
        <w:t xml:space="preserve">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____________________________________________________________________</w:t>
      </w:r>
    </w:p>
    <w:p w:rsidR="00A050DF" w:rsidRDefault="001133CE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A050DF" w:rsidRPr="001133CE">
        <w:rPr>
          <w:sz w:val="22"/>
          <w:szCs w:val="22"/>
        </w:rPr>
        <w:t>(Ф.И.О. индивидуального предпринимателя, физического лица, ИНН)</w:t>
      </w:r>
      <w:r>
        <w:rPr>
          <w:sz w:val="22"/>
          <w:szCs w:val="22"/>
        </w:rPr>
        <w:t xml:space="preserve"> </w:t>
      </w:r>
    </w:p>
    <w:p w:rsidR="001133CE" w:rsidRPr="001133CE" w:rsidRDefault="001133CE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286D3F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286D3F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33CE">
              <w:rPr>
                <w:sz w:val="22"/>
                <w:szCs w:val="22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33CE">
              <w:rPr>
                <w:sz w:val="22"/>
                <w:szCs w:val="22"/>
              </w:rPr>
              <w:t>(расшифровка подписи)</w:t>
            </w:r>
          </w:p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A050DF" w:rsidRPr="00A050DF" w:rsidTr="00286D3F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33CE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1133CE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33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A050DF" w:rsidRPr="00A050DF" w:rsidTr="00286D3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ТЕХНИКО-ЭКОНОМИЧЕСКОЕ ОБОСНОВАНИЕ ПРИОБРЕТЕНИЯ ОБОРУДОВАНИЯ</w:t>
            </w:r>
          </w:p>
        </w:tc>
      </w:tr>
      <w:tr w:rsidR="00A050DF" w:rsidRPr="00A050DF" w:rsidTr="00286D3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A050DF" w:rsidRPr="00A050DF" w:rsidTr="00286D3F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A050DF" w:rsidRPr="00A050DF" w:rsidTr="00286D3F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A050DF" w:rsidRPr="00A050DF" w:rsidTr="00286D3F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proofErr w:type="gramStart"/>
            <w:r w:rsidRPr="00A050DF">
              <w:rPr>
                <w:sz w:val="18"/>
                <w:szCs w:val="18"/>
              </w:rPr>
              <w:t>Например</w:t>
            </w:r>
            <w:proofErr w:type="gramEnd"/>
            <w:r w:rsidRPr="00A050DF">
              <w:rPr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A050DF">
              <w:rPr>
                <w:sz w:val="18"/>
                <w:szCs w:val="18"/>
                <w:lang w:val="en-US"/>
              </w:rPr>
              <w:t>XX</w:t>
            </w:r>
            <w:r w:rsidRPr="00A050DF">
              <w:rPr>
                <w:sz w:val="18"/>
                <w:szCs w:val="18"/>
              </w:rPr>
              <w:t xml:space="preserve">, Офис 14.110 </w:t>
            </w:r>
            <w:proofErr w:type="spellStart"/>
            <w:r w:rsidRPr="00A050DF">
              <w:rPr>
                <w:sz w:val="18"/>
                <w:szCs w:val="18"/>
              </w:rPr>
              <w:t>кв.м</w:t>
            </w:r>
            <w:proofErr w:type="spellEnd"/>
            <w:r w:rsidRPr="00A050DF">
              <w:rPr>
                <w:sz w:val="18"/>
                <w:szCs w:val="18"/>
              </w:rPr>
              <w:t>.-безвозмездная аренда.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A050DF" w:rsidRPr="00A050DF" w:rsidTr="00286D3F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2.2</w:t>
            </w:r>
            <w:r w:rsidRPr="00A050DF">
              <w:rPr>
                <w:sz w:val="18"/>
                <w:szCs w:val="18"/>
              </w:rPr>
              <w:t xml:space="preserve">. </w:t>
            </w:r>
            <w:r w:rsidRPr="00A050DF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A050DF" w:rsidRPr="00A050DF" w:rsidTr="00286D3F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A050DF" w:rsidRPr="00A050DF" w:rsidTr="00286D3F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Общий объем произведенной продукции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"одного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"второго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Руководитель заявителя    ____________________              ______________________  </w:t>
            </w:r>
          </w:p>
        </w:tc>
      </w:tr>
      <w:tr w:rsidR="00A050DF" w:rsidRPr="00A050DF" w:rsidTr="00286D3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5D71D0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71D0">
              <w:rPr>
                <w:sz w:val="22"/>
                <w:szCs w:val="22"/>
              </w:rPr>
              <w:t xml:space="preserve">         </w:t>
            </w:r>
            <w:r w:rsidR="005D71D0">
              <w:rPr>
                <w:sz w:val="22"/>
                <w:szCs w:val="22"/>
              </w:rPr>
              <w:t xml:space="preserve">                                             </w:t>
            </w:r>
            <w:r w:rsidRPr="005D71D0">
              <w:rPr>
                <w:sz w:val="22"/>
                <w:szCs w:val="22"/>
              </w:rPr>
              <w:t xml:space="preserve">    </w:t>
            </w:r>
            <w:proofErr w:type="gramStart"/>
            <w:r w:rsidRPr="005D71D0">
              <w:rPr>
                <w:sz w:val="22"/>
                <w:szCs w:val="22"/>
              </w:rPr>
              <w:t>(  подпись</w:t>
            </w:r>
            <w:proofErr w:type="gramEnd"/>
            <w:r w:rsidRPr="005D71D0">
              <w:rPr>
                <w:sz w:val="22"/>
                <w:szCs w:val="22"/>
              </w:rPr>
              <w:t xml:space="preserve"> )                                       (расшифровка подписи)</w:t>
            </w:r>
          </w:p>
          <w:p w:rsidR="00A050DF" w:rsidRPr="005D71D0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_________20 ___г.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М.П.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286D3F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245DA7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                                    </w:t>
      </w:r>
      <w:r w:rsidRPr="00245DA7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D71D0" w:rsidRDefault="005D71D0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                                                            </w:t>
      </w:r>
      <w:r w:rsidR="005D71D0">
        <w:rPr>
          <w:sz w:val="22"/>
          <w:szCs w:val="22"/>
        </w:rPr>
        <w:t xml:space="preserve">                      </w:t>
      </w:r>
      <w:r w:rsidRPr="005D71D0">
        <w:rPr>
          <w:sz w:val="22"/>
          <w:szCs w:val="22"/>
        </w:rPr>
        <w:t xml:space="preserve">  (</w:t>
      </w:r>
      <w:proofErr w:type="gramStart"/>
      <w:r w:rsidRPr="005D71D0">
        <w:rPr>
          <w:sz w:val="22"/>
          <w:szCs w:val="22"/>
        </w:rPr>
        <w:t xml:space="preserve">подпись)   </w:t>
      </w:r>
      <w:proofErr w:type="gramEnd"/>
      <w:r w:rsidRPr="005D71D0">
        <w:rPr>
          <w:sz w:val="22"/>
          <w:szCs w:val="22"/>
        </w:rPr>
        <w:t xml:space="preserve">                           (Ф.И.О.)</w:t>
      </w:r>
    </w:p>
    <w:p w:rsidR="005D71D0" w:rsidRDefault="005D71D0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286D3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5D71D0" w:rsidRPr="00A050DF" w:rsidRDefault="005D71D0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245DA7" w:rsidRDefault="00A050DF" w:rsidP="0010330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245DA7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                                                              (</w:t>
      </w:r>
      <w:proofErr w:type="gramStart"/>
      <w:r w:rsidRPr="005D71D0">
        <w:rPr>
          <w:sz w:val="22"/>
          <w:szCs w:val="22"/>
        </w:rPr>
        <w:t xml:space="preserve">подпись)   </w:t>
      </w:r>
      <w:proofErr w:type="gramEnd"/>
      <w:r w:rsidRPr="005D71D0">
        <w:rPr>
          <w:sz w:val="22"/>
          <w:szCs w:val="22"/>
        </w:rPr>
        <w:t xml:space="preserve">                           (Ф.И.О.)</w:t>
      </w:r>
    </w:p>
    <w:p w:rsidR="005D71D0" w:rsidRDefault="005D71D0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45DA7" w:rsidRDefault="00245DA7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                        </w:t>
      </w:r>
      <w:r w:rsidR="005D71D0">
        <w:rPr>
          <w:sz w:val="22"/>
          <w:szCs w:val="22"/>
        </w:rPr>
        <w:t xml:space="preserve">                              </w:t>
      </w:r>
      <w:r w:rsidRPr="005D71D0">
        <w:rPr>
          <w:sz w:val="22"/>
          <w:szCs w:val="22"/>
        </w:rPr>
        <w:t xml:space="preserve"> (</w:t>
      </w:r>
      <w:proofErr w:type="gramStart"/>
      <w:r w:rsidRPr="005D71D0">
        <w:rPr>
          <w:sz w:val="22"/>
          <w:szCs w:val="22"/>
        </w:rPr>
        <w:t xml:space="preserve">подпись)   </w:t>
      </w:r>
      <w:proofErr w:type="gramEnd"/>
      <w:r w:rsidRPr="005D71D0">
        <w:rPr>
          <w:sz w:val="22"/>
          <w:szCs w:val="22"/>
        </w:rPr>
        <w:t xml:space="preserve">                                  (Ф.И.О)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F09EE" w:rsidRDefault="00AF09EE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Pr="00AF09EE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5D71D0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D71D0">
        <w:rPr>
          <w:sz w:val="22"/>
          <w:szCs w:val="22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</w:t>
      </w:r>
      <w:r w:rsidRPr="00A050DF">
        <w:rPr>
          <w:sz w:val="28"/>
          <w:szCs w:val="28"/>
        </w:rPr>
        <w:lastRenderedPageBreak/>
        <w:t>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                </w:t>
      </w:r>
      <w:r w:rsidR="00AF09EE">
        <w:rPr>
          <w:sz w:val="22"/>
          <w:szCs w:val="22"/>
        </w:rPr>
        <w:t xml:space="preserve">                            </w:t>
      </w:r>
      <w:r w:rsidRPr="00AF09EE">
        <w:rPr>
          <w:sz w:val="22"/>
          <w:szCs w:val="22"/>
        </w:rPr>
        <w:t xml:space="preserve">   (</w:t>
      </w:r>
      <w:proofErr w:type="gramStart"/>
      <w:r w:rsidRPr="00AF09EE">
        <w:rPr>
          <w:sz w:val="22"/>
          <w:szCs w:val="22"/>
        </w:rPr>
        <w:t xml:space="preserve">подпись)   </w:t>
      </w:r>
      <w:proofErr w:type="gramEnd"/>
      <w:r w:rsidRPr="00AF09EE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F09EE" w:rsidRPr="00AF09EE" w:rsidRDefault="00AF09EE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AF09EE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lastRenderedPageBreak/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F09EE" w:rsidRDefault="00103303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</w:t>
      </w:r>
      <w:r w:rsidR="00A050DF" w:rsidRPr="00AF09EE">
        <w:rPr>
          <w:sz w:val="22"/>
          <w:szCs w:val="22"/>
        </w:rPr>
        <w:t xml:space="preserve">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                 </w:t>
      </w:r>
      <w:r w:rsidR="00AF09EE">
        <w:rPr>
          <w:sz w:val="22"/>
          <w:szCs w:val="22"/>
        </w:rPr>
        <w:t xml:space="preserve">                           </w:t>
      </w:r>
      <w:r w:rsidRPr="00AF09EE">
        <w:rPr>
          <w:sz w:val="22"/>
          <w:szCs w:val="22"/>
        </w:rPr>
        <w:t xml:space="preserve">  (</w:t>
      </w:r>
      <w:proofErr w:type="gramStart"/>
      <w:r w:rsidRPr="00AF09EE">
        <w:rPr>
          <w:sz w:val="22"/>
          <w:szCs w:val="22"/>
        </w:rPr>
        <w:t xml:space="preserve">подпись)   </w:t>
      </w:r>
      <w:proofErr w:type="gramEnd"/>
      <w:r w:rsidRPr="00AF09EE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F09EE" w:rsidRPr="00AF09EE" w:rsidRDefault="00AF09EE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A050DF">
        <w:rPr>
          <w:sz w:val="28"/>
          <w:szCs w:val="28"/>
        </w:rPr>
        <w:t xml:space="preserve"> </w:t>
      </w:r>
      <w:r w:rsidRPr="00AF09EE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60003" w:rsidRDefault="00660003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60003" w:rsidRDefault="00660003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60003" w:rsidRDefault="00660003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F09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</w:t>
      </w:r>
      <w:r w:rsidR="00AF09EE">
        <w:rPr>
          <w:sz w:val="28"/>
          <w:szCs w:val="28"/>
        </w:rPr>
        <w:t xml:space="preserve">ерации (местной администрацией)  </w:t>
      </w: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F09EE" w:rsidRDefault="00A050DF" w:rsidP="00AF09EE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AF09EE">
        <w:rPr>
          <w:sz w:val="22"/>
          <w:szCs w:val="22"/>
        </w:rPr>
        <w:t>(участник отбора)</w:t>
      </w:r>
    </w:p>
    <w:p w:rsidR="00AF09EE" w:rsidRDefault="00AF09EE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                                                  (</w:t>
      </w:r>
      <w:proofErr w:type="gramStart"/>
      <w:r w:rsidRPr="00AF09EE">
        <w:rPr>
          <w:sz w:val="22"/>
          <w:szCs w:val="22"/>
        </w:rPr>
        <w:t xml:space="preserve">подпись)   </w:t>
      </w:r>
      <w:proofErr w:type="gramEnd"/>
      <w:r w:rsidRPr="00AF09EE">
        <w:rPr>
          <w:sz w:val="22"/>
          <w:szCs w:val="22"/>
        </w:rPr>
        <w:t xml:space="preserve">                     (Ф.И.О.)</w:t>
      </w:r>
    </w:p>
    <w:p w:rsidR="00660003" w:rsidRDefault="006600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AF09EE" w:rsidRPr="00AF09EE" w:rsidRDefault="00AF09EE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F09EE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60003" w:rsidRPr="00A050DF" w:rsidRDefault="006600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F09EE" w:rsidRPr="00A050DF" w:rsidRDefault="00AF09EE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F09EE" w:rsidRDefault="00A050DF" w:rsidP="00AF09EE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AF09EE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_____________/____________________/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                                 </w:t>
      </w:r>
      <w:r w:rsidR="00AF09EE">
        <w:rPr>
          <w:sz w:val="22"/>
          <w:szCs w:val="22"/>
        </w:rPr>
        <w:t xml:space="preserve">           </w:t>
      </w:r>
      <w:r w:rsidRPr="00AF09EE">
        <w:rPr>
          <w:sz w:val="22"/>
          <w:szCs w:val="22"/>
        </w:rPr>
        <w:t xml:space="preserve">    (</w:t>
      </w:r>
      <w:proofErr w:type="gramStart"/>
      <w:r w:rsidRPr="00AF09EE">
        <w:rPr>
          <w:sz w:val="22"/>
          <w:szCs w:val="22"/>
        </w:rPr>
        <w:t xml:space="preserve">подпись)   </w:t>
      </w:r>
      <w:proofErr w:type="gramEnd"/>
      <w:r w:rsidRPr="00AF09EE">
        <w:rPr>
          <w:sz w:val="22"/>
          <w:szCs w:val="22"/>
        </w:rPr>
        <w:t xml:space="preserve">                             (Ф.И.О.)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828D6" w:rsidRDefault="005828D6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828D6" w:rsidRDefault="005828D6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A050DF">
        <w:rPr>
          <w:sz w:val="28"/>
          <w:szCs w:val="28"/>
        </w:rPr>
        <w:t xml:space="preserve">___ _________________________________________________________________ </w:t>
      </w:r>
    </w:p>
    <w:p w:rsidR="00A050DF" w:rsidRPr="00AF09EE" w:rsidRDefault="00A050DF" w:rsidP="00C30406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AF09EE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</w:t>
      </w:r>
      <w:r w:rsidRPr="00A050DF">
        <w:rPr>
          <w:sz w:val="28"/>
          <w:szCs w:val="28"/>
        </w:rPr>
        <w:lastRenderedPageBreak/>
        <w:t>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                                            (</w:t>
      </w:r>
      <w:proofErr w:type="gramStart"/>
      <w:r w:rsidRPr="00AF09EE">
        <w:rPr>
          <w:sz w:val="22"/>
          <w:szCs w:val="22"/>
        </w:rPr>
        <w:t xml:space="preserve">подпись)   </w:t>
      </w:r>
      <w:proofErr w:type="gramEnd"/>
      <w:r w:rsidRPr="00AF09EE">
        <w:rPr>
          <w:sz w:val="22"/>
          <w:szCs w:val="22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F09EE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F09EE">
        <w:rPr>
          <w:sz w:val="22"/>
          <w:szCs w:val="22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74529"/>
    <w:rsid w:val="00077132"/>
    <w:rsid w:val="0008478E"/>
    <w:rsid w:val="00091DB7"/>
    <w:rsid w:val="000B0481"/>
    <w:rsid w:val="000F2265"/>
    <w:rsid w:val="00103303"/>
    <w:rsid w:val="00107B0D"/>
    <w:rsid w:val="001133CE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71FA"/>
    <w:rsid w:val="001E1574"/>
    <w:rsid w:val="001E2A89"/>
    <w:rsid w:val="001F1CF5"/>
    <w:rsid w:val="001F724F"/>
    <w:rsid w:val="00202241"/>
    <w:rsid w:val="002153CA"/>
    <w:rsid w:val="0024561C"/>
    <w:rsid w:val="00245DA7"/>
    <w:rsid w:val="00272386"/>
    <w:rsid w:val="00286D3F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06A6E"/>
    <w:rsid w:val="00313727"/>
    <w:rsid w:val="003209DD"/>
    <w:rsid w:val="00333B05"/>
    <w:rsid w:val="00334DA4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403895"/>
    <w:rsid w:val="004225E2"/>
    <w:rsid w:val="00422FDE"/>
    <w:rsid w:val="00440E28"/>
    <w:rsid w:val="00462A0E"/>
    <w:rsid w:val="00490AAE"/>
    <w:rsid w:val="004A527A"/>
    <w:rsid w:val="004B0DFF"/>
    <w:rsid w:val="004B4BCD"/>
    <w:rsid w:val="004B797D"/>
    <w:rsid w:val="004C33FF"/>
    <w:rsid w:val="004C6FA8"/>
    <w:rsid w:val="004D1F42"/>
    <w:rsid w:val="004D43F9"/>
    <w:rsid w:val="004E0625"/>
    <w:rsid w:val="004E1F3F"/>
    <w:rsid w:val="004E3654"/>
    <w:rsid w:val="005335D0"/>
    <w:rsid w:val="005576FA"/>
    <w:rsid w:val="00573606"/>
    <w:rsid w:val="005828D6"/>
    <w:rsid w:val="00592991"/>
    <w:rsid w:val="005942B5"/>
    <w:rsid w:val="005A2BD6"/>
    <w:rsid w:val="005A7DF5"/>
    <w:rsid w:val="005B6D09"/>
    <w:rsid w:val="005C1927"/>
    <w:rsid w:val="005C5496"/>
    <w:rsid w:val="005D0898"/>
    <w:rsid w:val="005D71D0"/>
    <w:rsid w:val="005D7517"/>
    <w:rsid w:val="005D79E5"/>
    <w:rsid w:val="005E0B45"/>
    <w:rsid w:val="005E252D"/>
    <w:rsid w:val="005E2734"/>
    <w:rsid w:val="005E6A79"/>
    <w:rsid w:val="005E7C4D"/>
    <w:rsid w:val="006113B7"/>
    <w:rsid w:val="00616944"/>
    <w:rsid w:val="00624B3C"/>
    <w:rsid w:val="0062737C"/>
    <w:rsid w:val="00637CAB"/>
    <w:rsid w:val="00660003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5EFD"/>
    <w:rsid w:val="006F6AF4"/>
    <w:rsid w:val="007027CF"/>
    <w:rsid w:val="0070677C"/>
    <w:rsid w:val="0071417D"/>
    <w:rsid w:val="0072037F"/>
    <w:rsid w:val="00723DA7"/>
    <w:rsid w:val="00726B3E"/>
    <w:rsid w:val="00742A9E"/>
    <w:rsid w:val="0074648E"/>
    <w:rsid w:val="00750CC4"/>
    <w:rsid w:val="00761F87"/>
    <w:rsid w:val="0076236D"/>
    <w:rsid w:val="00762549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63629"/>
    <w:rsid w:val="00884FD4"/>
    <w:rsid w:val="00885A78"/>
    <w:rsid w:val="00886968"/>
    <w:rsid w:val="008A5175"/>
    <w:rsid w:val="008A6B86"/>
    <w:rsid w:val="008A72B7"/>
    <w:rsid w:val="008B0F0C"/>
    <w:rsid w:val="008B53DE"/>
    <w:rsid w:val="008C0184"/>
    <w:rsid w:val="008D5834"/>
    <w:rsid w:val="00902A7A"/>
    <w:rsid w:val="00911D41"/>
    <w:rsid w:val="009458EB"/>
    <w:rsid w:val="00964425"/>
    <w:rsid w:val="009768C5"/>
    <w:rsid w:val="00983BE2"/>
    <w:rsid w:val="00986D2C"/>
    <w:rsid w:val="00991F7D"/>
    <w:rsid w:val="00993CF0"/>
    <w:rsid w:val="009E37A9"/>
    <w:rsid w:val="009E476D"/>
    <w:rsid w:val="009F08C3"/>
    <w:rsid w:val="009F1010"/>
    <w:rsid w:val="009F6A15"/>
    <w:rsid w:val="00A050DF"/>
    <w:rsid w:val="00A10923"/>
    <w:rsid w:val="00A13F2D"/>
    <w:rsid w:val="00A34CEE"/>
    <w:rsid w:val="00A40950"/>
    <w:rsid w:val="00A41A1D"/>
    <w:rsid w:val="00A4324E"/>
    <w:rsid w:val="00A43B30"/>
    <w:rsid w:val="00A500D5"/>
    <w:rsid w:val="00A66674"/>
    <w:rsid w:val="00A8273D"/>
    <w:rsid w:val="00A85F19"/>
    <w:rsid w:val="00A95915"/>
    <w:rsid w:val="00A97912"/>
    <w:rsid w:val="00AA0186"/>
    <w:rsid w:val="00AB2D87"/>
    <w:rsid w:val="00AC147F"/>
    <w:rsid w:val="00AD1014"/>
    <w:rsid w:val="00AD2AF8"/>
    <w:rsid w:val="00AF09EE"/>
    <w:rsid w:val="00AF5E7F"/>
    <w:rsid w:val="00B0349F"/>
    <w:rsid w:val="00B05F4A"/>
    <w:rsid w:val="00B115EF"/>
    <w:rsid w:val="00B13173"/>
    <w:rsid w:val="00B42763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110A"/>
    <w:rsid w:val="00BF36EA"/>
    <w:rsid w:val="00BF6755"/>
    <w:rsid w:val="00C06779"/>
    <w:rsid w:val="00C30406"/>
    <w:rsid w:val="00C30880"/>
    <w:rsid w:val="00C30A70"/>
    <w:rsid w:val="00C36BF9"/>
    <w:rsid w:val="00C439C0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55DFD"/>
    <w:rsid w:val="00D60B44"/>
    <w:rsid w:val="00D6116E"/>
    <w:rsid w:val="00D661FC"/>
    <w:rsid w:val="00D757EA"/>
    <w:rsid w:val="00D86AFF"/>
    <w:rsid w:val="00D95776"/>
    <w:rsid w:val="00D95911"/>
    <w:rsid w:val="00D9610D"/>
    <w:rsid w:val="00D96439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176AD"/>
    <w:rsid w:val="00E32EB2"/>
    <w:rsid w:val="00E4499C"/>
    <w:rsid w:val="00E453E5"/>
    <w:rsid w:val="00E46104"/>
    <w:rsid w:val="00E618FC"/>
    <w:rsid w:val="00E8500A"/>
    <w:rsid w:val="00E85C03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526BC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DB0F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&#1086;n&#1086;m_le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3887</Words>
  <Characters>22156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2024-03-13T05:06:00Z</cp:lastPrinted>
  <dcterms:created xsi:type="dcterms:W3CDTF">2024-08-01T23:46:00Z</dcterms:created>
  <dcterms:modified xsi:type="dcterms:W3CDTF">2024-08-01T23:46:00Z</dcterms:modified>
</cp:coreProperties>
</file>