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923"/>
      </w:tblGrid>
      <w:tr w:rsidR="00691479" w:rsidRPr="00D87B77" w:rsidTr="00D87B77"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479" w:rsidRPr="00D87B77" w:rsidRDefault="00691479" w:rsidP="00D87B77">
            <w:pPr>
              <w:pStyle w:val="ConsPlusNormal"/>
              <w:ind w:left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ИЗВЕЩЕНИЕ</w:t>
            </w:r>
          </w:p>
          <w:p w:rsidR="00691479" w:rsidRPr="00D87B77" w:rsidRDefault="00691479" w:rsidP="00D87B77">
            <w:pPr>
              <w:pStyle w:val="ConsPlusNormal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о</w:t>
            </w:r>
            <w:proofErr w:type="gramEnd"/>
            <w:r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проведении </w:t>
            </w:r>
            <w:r w:rsidR="007A5E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повторного </w:t>
            </w:r>
            <w:r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691479" w:rsidRPr="00D87B77" w:rsidRDefault="00691479" w:rsidP="00D87B77">
      <w:pPr>
        <w:pStyle w:val="ConsPlusNormal"/>
        <w:ind w:left="709"/>
        <w:rPr>
          <w:rFonts w:ascii="Times New Roman" w:hAnsi="Times New Roman" w:cs="Times New Roman"/>
          <w:sz w:val="28"/>
          <w:szCs w:val="28"/>
        </w:rPr>
      </w:pPr>
    </w:p>
    <w:tbl>
      <w:tblPr>
        <w:tblW w:w="10774" w:type="dxa"/>
        <w:tblInd w:w="-8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01"/>
        <w:gridCol w:w="7065"/>
        <w:gridCol w:w="1208"/>
      </w:tblGrid>
      <w:tr w:rsidR="00691479" w:rsidRPr="00D87B77" w:rsidTr="00D87B77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479" w:rsidRPr="00D87B77" w:rsidRDefault="00691479" w:rsidP="00D87B77">
            <w:pPr>
              <w:pStyle w:val="ConsPlusNormal"/>
              <w:ind w:left="505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По результатам выполнения комплексных кадастровых работ на территории</w:t>
            </w:r>
            <w:r w:rsidR="00D87B77" w:rsidRPr="00D87B77">
              <w:rPr>
                <w:rFonts w:ascii="Times New Roman" w:hAnsi="Times New Roman" w:cs="Times New Roman"/>
                <w:sz w:val="28"/>
                <w:szCs w:val="28"/>
              </w:rPr>
              <w:t>: Российская Федерация, Республика Саха (Якутия), муниципальный район Ленский, Межселенная территория Ленского муниципального района, находящаяся вне границ городских и сельских поселений,</w:t>
            </w:r>
            <w:r w:rsidR="00D87B77" w:rsidRPr="00D87B77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на территории к</w:t>
            </w:r>
            <w:r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адастровых кварталов 14:14:050098, 14:14:050099, 14:14:050100, 14:14:050101, 14:14:050102, 14:14:050103, 14:14:050104, 14:14:050105, 14:14:050106, 14:14:050107, 14:14:050108, 14:14:050109, 14:14:050110, 14:14:05</w:t>
            </w:r>
            <w:r w:rsidR="00D87B77">
              <w:rPr>
                <w:rFonts w:ascii="Times New Roman" w:hAnsi="Times New Roman" w:cs="Times New Roman"/>
                <w:b/>
                <w:sz w:val="28"/>
                <w:szCs w:val="28"/>
              </w:rPr>
              <w:t>0111, 14:14:050112, 14:14:050113</w:t>
            </w:r>
          </w:p>
        </w:tc>
      </w:tr>
      <w:tr w:rsidR="00691479" w:rsidRPr="00D87B77" w:rsidTr="00D87B77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479" w:rsidRPr="00D87B77" w:rsidRDefault="00691479" w:rsidP="00EF761F">
            <w:pPr>
              <w:pStyle w:val="ConsPlusNormal"/>
              <w:ind w:left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завершена</w:t>
            </w:r>
            <w:proofErr w:type="gramEnd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проекта карты-плана территории.</w:t>
            </w:r>
          </w:p>
          <w:p w:rsidR="00691479" w:rsidRPr="00D87B77" w:rsidRDefault="00691479" w:rsidP="00D87B77">
            <w:pPr>
              <w:pStyle w:val="ConsPlusNormal"/>
              <w:ind w:left="709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С проектом карты-плана территории можно ознакомиться:</w:t>
            </w:r>
          </w:p>
        </w:tc>
      </w:tr>
      <w:tr w:rsidR="00691479" w:rsidRPr="00D87B77" w:rsidTr="00D87B77"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479" w:rsidRPr="00D87B77" w:rsidRDefault="00691479" w:rsidP="00D87B77">
            <w:pPr>
              <w:pStyle w:val="ConsPlusNormal"/>
              <w:ind w:left="709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- по адресу:</w:t>
            </w:r>
          </w:p>
        </w:tc>
        <w:tc>
          <w:tcPr>
            <w:tcW w:w="7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91479" w:rsidRPr="00D87B77" w:rsidRDefault="00D87B77" w:rsidP="00D87B77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Российская Федерация, Республика Саха (Якутия), Ленский район, г. Ленск, ул. Ленина, д. 65, </w:t>
            </w:r>
            <w:proofErr w:type="spellStart"/>
            <w:r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каб</w:t>
            </w:r>
            <w:proofErr w:type="spellEnd"/>
            <w:r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. 214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1479" w:rsidRPr="00D87B77" w:rsidRDefault="00691479" w:rsidP="00D87B7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691479" w:rsidRPr="00D87B77" w:rsidTr="00D87B77">
        <w:tc>
          <w:tcPr>
            <w:tcW w:w="2501" w:type="dxa"/>
            <w:tcBorders>
              <w:top w:val="nil"/>
              <w:left w:val="nil"/>
              <w:bottom w:val="nil"/>
              <w:right w:val="nil"/>
            </w:tcBorders>
          </w:tcPr>
          <w:p w:rsidR="00691479" w:rsidRPr="00D87B77" w:rsidRDefault="00691479" w:rsidP="00D87B77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91479" w:rsidRPr="00D87B77" w:rsidRDefault="00691479" w:rsidP="00D87B77">
            <w:pPr>
              <w:pStyle w:val="ConsPlusNormal"/>
              <w:ind w:left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  <w:proofErr w:type="gramEnd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1208" w:type="dxa"/>
            <w:tcBorders>
              <w:top w:val="nil"/>
              <w:left w:val="nil"/>
              <w:bottom w:val="nil"/>
              <w:right w:val="nil"/>
            </w:tcBorders>
          </w:tcPr>
          <w:p w:rsidR="00691479" w:rsidRPr="00D87B77" w:rsidRDefault="00691479" w:rsidP="00D87B77">
            <w:pPr>
              <w:pStyle w:val="ConsPlusNormal"/>
              <w:ind w:left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1479" w:rsidRPr="00D87B77" w:rsidTr="00D87B77">
        <w:tc>
          <w:tcPr>
            <w:tcW w:w="107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1479" w:rsidRPr="00D87B77" w:rsidRDefault="00691479" w:rsidP="00D87B77">
            <w:pPr>
              <w:pStyle w:val="ConsPlusNormal"/>
              <w:ind w:left="709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- в информационно-телекоммуникационной сети "Интернет":</w:t>
            </w:r>
          </w:p>
        </w:tc>
      </w:tr>
    </w:tbl>
    <w:p w:rsidR="00691479" w:rsidRPr="00D87B77" w:rsidRDefault="00691479" w:rsidP="00D87B7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2"/>
        <w:gridCol w:w="5811"/>
        <w:gridCol w:w="3686"/>
      </w:tblGrid>
      <w:tr w:rsidR="00691479" w:rsidRPr="00D87B77" w:rsidTr="00EF761F">
        <w:tc>
          <w:tcPr>
            <w:tcW w:w="852" w:type="dxa"/>
          </w:tcPr>
          <w:p w:rsidR="00691479" w:rsidRPr="00D87B77" w:rsidRDefault="00691479" w:rsidP="00D87B7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5811" w:type="dxa"/>
          </w:tcPr>
          <w:p w:rsidR="00691479" w:rsidRPr="00D87B77" w:rsidRDefault="00691479" w:rsidP="00D87B77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686" w:type="dxa"/>
          </w:tcPr>
          <w:p w:rsidR="00691479" w:rsidRPr="00D87B77" w:rsidRDefault="00691479" w:rsidP="00D87B7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691479" w:rsidRPr="00D87B77" w:rsidTr="00EF761F">
        <w:trPr>
          <w:trHeight w:val="115"/>
        </w:trPr>
        <w:tc>
          <w:tcPr>
            <w:tcW w:w="852" w:type="dxa"/>
          </w:tcPr>
          <w:p w:rsidR="00691479" w:rsidRPr="00D87B77" w:rsidRDefault="00691479" w:rsidP="00D87B77">
            <w:pPr>
              <w:pStyle w:val="ConsPlusNormal"/>
              <w:ind w:left="80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D87B77">
              <w:rPr>
                <w:rFonts w:ascii="Times New Roman" w:hAnsi="Times New Roman" w:cs="Times New Roman"/>
                <w:sz w:val="16"/>
                <w:szCs w:val="28"/>
              </w:rPr>
              <w:t>1</w:t>
            </w:r>
          </w:p>
        </w:tc>
        <w:tc>
          <w:tcPr>
            <w:tcW w:w="5811" w:type="dxa"/>
          </w:tcPr>
          <w:p w:rsidR="00691479" w:rsidRPr="00D87B77" w:rsidRDefault="00691479" w:rsidP="00D87B77">
            <w:pPr>
              <w:pStyle w:val="ConsPlusNormal"/>
              <w:ind w:left="709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D87B77">
              <w:rPr>
                <w:rFonts w:ascii="Times New Roman" w:hAnsi="Times New Roman" w:cs="Times New Roman"/>
                <w:sz w:val="16"/>
                <w:szCs w:val="28"/>
              </w:rPr>
              <w:t>2</w:t>
            </w:r>
          </w:p>
        </w:tc>
        <w:tc>
          <w:tcPr>
            <w:tcW w:w="3686" w:type="dxa"/>
          </w:tcPr>
          <w:p w:rsidR="00691479" w:rsidRPr="00D87B77" w:rsidRDefault="00691479" w:rsidP="00D87B77">
            <w:pPr>
              <w:pStyle w:val="ConsPlusNormal"/>
              <w:ind w:left="709"/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D87B77">
              <w:rPr>
                <w:rFonts w:ascii="Times New Roman" w:hAnsi="Times New Roman" w:cs="Times New Roman"/>
                <w:sz w:val="16"/>
                <w:szCs w:val="28"/>
              </w:rPr>
              <w:t>3</w:t>
            </w:r>
          </w:p>
        </w:tc>
      </w:tr>
      <w:tr w:rsidR="00691479" w:rsidRPr="00D87B77" w:rsidTr="00EF761F">
        <w:tc>
          <w:tcPr>
            <w:tcW w:w="852" w:type="dxa"/>
          </w:tcPr>
          <w:p w:rsidR="00691479" w:rsidRPr="00D87B77" w:rsidRDefault="00D87B77" w:rsidP="00D87B77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811" w:type="dxa"/>
          </w:tcPr>
          <w:p w:rsidR="00691479" w:rsidRPr="00D87B77" w:rsidRDefault="00D87B77" w:rsidP="00D87B77">
            <w:pPr>
              <w:pStyle w:val="ConsPlusNormal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Муниципальный район «Ленский район» Р6спублики Саха (Якутия)</w:t>
            </w:r>
          </w:p>
        </w:tc>
        <w:tc>
          <w:tcPr>
            <w:tcW w:w="3686" w:type="dxa"/>
          </w:tcPr>
          <w:p w:rsidR="00691479" w:rsidRPr="00D87B77" w:rsidRDefault="00D87B77" w:rsidP="00D87B77">
            <w:pPr>
              <w:pStyle w:val="ConsPlusNormal"/>
              <w:ind w:left="8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https://lenskrayon.ru/index.php/deyatelnost/imushchestvennye-otnosheniya</w:t>
            </w:r>
          </w:p>
        </w:tc>
      </w:tr>
    </w:tbl>
    <w:p w:rsidR="00691479" w:rsidRPr="00D87B77" w:rsidRDefault="00691479" w:rsidP="00D87B77">
      <w:pPr>
        <w:pStyle w:val="ConsPlusNormal"/>
        <w:ind w:left="709"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781"/>
      </w:tblGrid>
      <w:tr w:rsidR="00691479" w:rsidRPr="00D87B77" w:rsidTr="00D87B77"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1479" w:rsidRPr="00D87B77" w:rsidRDefault="00EF761F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Повторное з</w:t>
            </w:r>
            <w:bookmarkStart w:id="0" w:name="_GoBack"/>
            <w:bookmarkEnd w:id="0"/>
            <w:r w:rsidR="00691479" w:rsidRPr="00D87B77">
              <w:rPr>
                <w:rFonts w:ascii="Times New Roman" w:hAnsi="Times New Roman" w:cs="Times New Roman"/>
                <w:sz w:val="28"/>
                <w:szCs w:val="28"/>
              </w:rPr>
              <w:t xml:space="preserve">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комиссия) состоится по адресу: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Российская Федерация, Республика Саха (Якутия), Ленский район, г. Ленск, ул. Ленина, д. 65, </w:t>
            </w:r>
            <w:proofErr w:type="spellStart"/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21</w:t>
            </w:r>
            <w:r w:rsidR="006463C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6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«</w:t>
            </w:r>
            <w:r w:rsidR="007A5EB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»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7A5EBF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мая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2026 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г. в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14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часов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30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минут.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номер телефона согласительной комиссии: </w:t>
            </w:r>
            <w:r w:rsidR="00D87B77" w:rsidRPr="00D87B77">
              <w:rPr>
                <w:rFonts w:ascii="Times New Roman" w:hAnsi="Times New Roman" w:cs="Times New Roman"/>
                <w:sz w:val="28"/>
                <w:szCs w:val="28"/>
              </w:rPr>
              <w:t>(41137) 3-00-82</w:t>
            </w: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Российская Федерация, Республика Саха (Якутия), Ленский район, г. Ленск, ул. Ленина, д. 65, </w:t>
            </w:r>
            <w:proofErr w:type="spellStart"/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каб</w:t>
            </w:r>
            <w:proofErr w:type="spellEnd"/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. 214</w:t>
            </w: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, в период:</w:t>
            </w:r>
          </w:p>
          <w:p w:rsidR="00691479" w:rsidRPr="00D87B77" w:rsidRDefault="00EF761F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апреля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 по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мая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7B77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691479" w:rsidRPr="00D87B7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г.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В возражении относительно местоположения границ земельного участка указываются следующие сведения: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фамилия</w:t>
            </w:r>
            <w:proofErr w:type="gramEnd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почтовый</w:t>
            </w:r>
            <w:proofErr w:type="gramEnd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 xml:space="preserve"> адрес правообладателя земельного участка и (или) адрес его электронной почты;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обоснование</w:t>
            </w:r>
            <w:proofErr w:type="gramEnd"/>
            <w:r w:rsidRPr="00D87B77">
              <w:rPr>
                <w:rFonts w:ascii="Times New Roman" w:hAnsi="Times New Roman" w:cs="Times New Roman"/>
                <w:sz w:val="28"/>
                <w:szCs w:val="28"/>
              </w:rPr>
              <w:t xml:space="preserve">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691479" w:rsidRPr="00D87B77" w:rsidRDefault="00691479" w:rsidP="00D87B77">
            <w:pPr>
              <w:pStyle w:val="ConsPlusNormal"/>
              <w:ind w:left="-62"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7B77">
              <w:rPr>
                <w:rFonts w:ascii="Times New Roman" w:hAnsi="Times New Roman" w:cs="Times New Roman"/>
                <w:sz w:val="28"/>
                <w:szCs w:val="28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B248C6" w:rsidRPr="00D87B77" w:rsidRDefault="00B248C6">
      <w:pPr>
        <w:rPr>
          <w:rFonts w:ascii="Times New Roman" w:hAnsi="Times New Roman" w:cs="Times New Roman"/>
          <w:sz w:val="28"/>
          <w:szCs w:val="28"/>
        </w:rPr>
      </w:pPr>
    </w:p>
    <w:sectPr w:rsidR="00B248C6" w:rsidRPr="00D87B77" w:rsidSect="00D87B7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479"/>
    <w:rsid w:val="006463CC"/>
    <w:rsid w:val="00691479"/>
    <w:rsid w:val="007A5EBF"/>
    <w:rsid w:val="00B248C6"/>
    <w:rsid w:val="00D87B77"/>
    <w:rsid w:val="00EF761F"/>
    <w:rsid w:val="00F62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71F21-C945-442B-ADB6-FA5350D80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4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4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2026-05-12T05:20:00Z</dcterms:created>
  <dcterms:modified xsi:type="dcterms:W3CDTF">2026-05-12T05:23:00Z</dcterms:modified>
</cp:coreProperties>
</file>