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83"/>
        <w:gridCol w:w="5240"/>
      </w:tblGrid>
      <w:tr w:rsidR="0000080B" w:rsidRPr="00122E29" w:rsidTr="003F5463">
        <w:trPr>
          <w:trHeight w:val="572"/>
        </w:trPr>
        <w:tc>
          <w:tcPr>
            <w:tcW w:w="4683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240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3F5463">
        <w:trPr>
          <w:trHeight w:val="497"/>
        </w:trPr>
        <w:tc>
          <w:tcPr>
            <w:tcW w:w="4683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240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3F5463">
        <w:trPr>
          <w:trHeight w:val="671"/>
        </w:trPr>
        <w:tc>
          <w:tcPr>
            <w:tcW w:w="9923" w:type="dxa"/>
            <w:gridSpan w:val="2"/>
          </w:tcPr>
          <w:p w:rsidR="0000080B" w:rsidRPr="00122E29" w:rsidRDefault="007361CC" w:rsidP="00E45F47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от «</w:t>
            </w:r>
            <w:bookmarkStart w:id="0" w:name="_GoBack"/>
            <w:r w:rsidR="00E45F47" w:rsidRPr="00E45F4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22</w:t>
            </w:r>
            <w:r w:rsidRPr="00E45F4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r w:rsidR="00C52931" w:rsidRPr="00E45F4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E45F47" w:rsidRPr="00E45F4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марта</w:t>
            </w:r>
            <w:r w:rsidRPr="00E45F4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_ </w:t>
            </w:r>
            <w:bookmarkEnd w:id="0"/>
            <w:r w:rsidR="00327CD6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3F5463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47529A">
              <w:rPr>
                <w:b/>
                <w:snapToGrid w:val="0"/>
                <w:color w:val="000000"/>
                <w:sz w:val="28"/>
                <w:szCs w:val="28"/>
              </w:rPr>
              <w:t xml:space="preserve">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3F5463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C52931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C52931" w:rsidRPr="00E45F4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E45F47" w:rsidRPr="00E45F4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01-03-150/3</w:t>
            </w:r>
            <w:r w:rsidRPr="00E45F4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889" w:type="dxa"/>
        <w:jc w:val="center"/>
        <w:tblLayout w:type="fixed"/>
        <w:tblLook w:val="01E0" w:firstRow="1" w:lastRow="1" w:firstColumn="1" w:lastColumn="1" w:noHBand="0" w:noVBand="0"/>
      </w:tblPr>
      <w:tblGrid>
        <w:gridCol w:w="9889"/>
      </w:tblGrid>
      <w:tr w:rsidR="00616261" w:rsidRPr="001A614D" w:rsidTr="002E299D">
        <w:trPr>
          <w:jc w:val="center"/>
        </w:trPr>
        <w:tc>
          <w:tcPr>
            <w:tcW w:w="9889" w:type="dxa"/>
            <w:shd w:val="clear" w:color="auto" w:fill="auto"/>
          </w:tcPr>
          <w:p w:rsidR="0074462D" w:rsidRPr="001A614D" w:rsidRDefault="001A614D" w:rsidP="001A614D">
            <w:pPr>
              <w:jc w:val="center"/>
              <w:rPr>
                <w:b/>
                <w:sz w:val="28"/>
                <w:szCs w:val="28"/>
              </w:rPr>
            </w:pPr>
            <w:r w:rsidRPr="001A614D">
              <w:rPr>
                <w:b/>
                <w:sz w:val="28"/>
                <w:szCs w:val="28"/>
              </w:rPr>
              <w:t xml:space="preserve">Об утверждении </w:t>
            </w:r>
            <w:r w:rsidR="0074462D" w:rsidRPr="001A614D">
              <w:rPr>
                <w:b/>
                <w:sz w:val="28"/>
                <w:szCs w:val="28"/>
              </w:rPr>
              <w:t>порядк</w:t>
            </w:r>
            <w:r w:rsidRPr="001A614D">
              <w:rPr>
                <w:b/>
                <w:sz w:val="28"/>
                <w:szCs w:val="28"/>
              </w:rPr>
              <w:t>а</w:t>
            </w:r>
            <w:r w:rsidR="0074462D" w:rsidRPr="001A614D">
              <w:rPr>
                <w:b/>
                <w:sz w:val="28"/>
                <w:szCs w:val="28"/>
              </w:rPr>
              <w:t xml:space="preserve"> ведения бюджетного учета имущества казны</w:t>
            </w:r>
          </w:p>
          <w:p w:rsidR="0074462D" w:rsidRPr="001A614D" w:rsidRDefault="0074462D" w:rsidP="0042264E">
            <w:pPr>
              <w:jc w:val="center"/>
              <w:rPr>
                <w:b/>
                <w:sz w:val="28"/>
                <w:szCs w:val="28"/>
              </w:rPr>
            </w:pPr>
            <w:r w:rsidRPr="001A614D">
              <w:rPr>
                <w:b/>
                <w:sz w:val="28"/>
                <w:szCs w:val="28"/>
              </w:rPr>
              <w:t>муниципального образования «Ленский район»</w:t>
            </w:r>
            <w:r w:rsidR="001A614D" w:rsidRPr="001A614D">
              <w:rPr>
                <w:b/>
                <w:sz w:val="28"/>
                <w:szCs w:val="28"/>
              </w:rPr>
              <w:t xml:space="preserve"> Республики Саха (Якутия)</w:t>
            </w:r>
          </w:p>
          <w:p w:rsidR="00616261" w:rsidRPr="001A614D" w:rsidRDefault="00F45085" w:rsidP="0042264E">
            <w:pPr>
              <w:jc w:val="center"/>
              <w:rPr>
                <w:b/>
                <w:sz w:val="28"/>
                <w:szCs w:val="28"/>
              </w:rPr>
            </w:pPr>
            <w:r w:rsidRPr="001A614D">
              <w:rPr>
                <w:b/>
                <w:color w:val="202020"/>
                <w:spacing w:val="-1"/>
                <w:sz w:val="28"/>
                <w:szCs w:val="28"/>
              </w:rPr>
              <w:t xml:space="preserve"> </w:t>
            </w:r>
            <w:r w:rsidR="00BA2C4B" w:rsidRPr="001A614D">
              <w:rPr>
                <w:b/>
                <w:color w:val="000000"/>
                <w:spacing w:val="11"/>
                <w:sz w:val="28"/>
                <w:szCs w:val="28"/>
              </w:rPr>
              <w:t xml:space="preserve"> </w:t>
            </w:r>
          </w:p>
        </w:tc>
      </w:tr>
    </w:tbl>
    <w:p w:rsidR="0074462D" w:rsidRPr="001A614D" w:rsidRDefault="0074462D" w:rsidP="00065E28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1A614D">
        <w:rPr>
          <w:sz w:val="28"/>
          <w:szCs w:val="28"/>
        </w:rPr>
        <w:t xml:space="preserve">В соответствии с Гражданским кодексом Российской Федерации, </w:t>
      </w:r>
      <w:r w:rsidR="00065E28" w:rsidRPr="00065E28">
        <w:rPr>
          <w:sz w:val="28"/>
          <w:szCs w:val="28"/>
        </w:rPr>
        <w:t>Приказ</w:t>
      </w:r>
      <w:r w:rsidR="00065E28">
        <w:rPr>
          <w:sz w:val="28"/>
          <w:szCs w:val="28"/>
        </w:rPr>
        <w:t>ом</w:t>
      </w:r>
      <w:r w:rsidR="00065E28" w:rsidRPr="00065E28">
        <w:rPr>
          <w:sz w:val="28"/>
          <w:szCs w:val="28"/>
        </w:rPr>
        <w:t xml:space="preserve"> Минф</w:t>
      </w:r>
      <w:r w:rsidR="00065E28">
        <w:rPr>
          <w:sz w:val="28"/>
          <w:szCs w:val="28"/>
        </w:rPr>
        <w:t xml:space="preserve">ина России от 01.12.2010 N 157н </w:t>
      </w:r>
      <w:r w:rsidR="00065E28" w:rsidRPr="00065E28">
        <w:rPr>
          <w:sz w:val="28"/>
          <w:szCs w:val="28"/>
        </w:rPr>
        <w:t>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r w:rsidR="00065E28">
        <w:rPr>
          <w:sz w:val="28"/>
          <w:szCs w:val="28"/>
        </w:rPr>
        <w:t xml:space="preserve">, </w:t>
      </w:r>
      <w:r w:rsidR="00065E28" w:rsidRPr="00065E28">
        <w:rPr>
          <w:sz w:val="28"/>
          <w:szCs w:val="28"/>
        </w:rPr>
        <w:t>Порядк</w:t>
      </w:r>
      <w:r w:rsidR="00065E28">
        <w:rPr>
          <w:sz w:val="28"/>
          <w:szCs w:val="28"/>
        </w:rPr>
        <w:t>ом</w:t>
      </w:r>
      <w:r w:rsidR="00065E28" w:rsidRPr="00065E28">
        <w:rPr>
          <w:sz w:val="28"/>
          <w:szCs w:val="28"/>
        </w:rPr>
        <w:t xml:space="preserve"> </w:t>
      </w:r>
      <w:r w:rsidR="00065E28" w:rsidRPr="00065E28">
        <w:rPr>
          <w:sz w:val="28"/>
          <w:szCs w:val="28"/>
        </w:rPr>
        <w:lastRenderedPageBreak/>
        <w:t>управления и распоряжения имуществом, находящимся в муниципальной собственности муниципального образования «Ленский район» Республики Саха (Якутия)</w:t>
      </w:r>
      <w:r w:rsidR="00065E28">
        <w:rPr>
          <w:sz w:val="28"/>
          <w:szCs w:val="28"/>
        </w:rPr>
        <w:t>, утвержденным решением Районного Совета депутатов</w:t>
      </w:r>
      <w:r w:rsidR="00065E28" w:rsidRPr="00065E28">
        <w:rPr>
          <w:sz w:val="28"/>
          <w:szCs w:val="28"/>
        </w:rPr>
        <w:t xml:space="preserve"> </w:t>
      </w:r>
      <w:r w:rsidR="00065E28" w:rsidRPr="00B54C62">
        <w:rPr>
          <w:sz w:val="28"/>
          <w:szCs w:val="28"/>
        </w:rPr>
        <w:t>муниципального образования «Ленский район»</w:t>
      </w:r>
      <w:r w:rsidR="00065E28">
        <w:rPr>
          <w:sz w:val="28"/>
          <w:szCs w:val="28"/>
        </w:rPr>
        <w:t xml:space="preserve"> от 07.07.2021г. № 10-5,  </w:t>
      </w:r>
      <w:r w:rsidRPr="001A614D">
        <w:rPr>
          <w:vanish/>
          <w:sz w:val="28"/>
          <w:szCs w:val="28"/>
        </w:rPr>
        <w:t>оссийской Федерации,</w:t>
      </w:r>
      <w:r w:rsidRPr="001A614D">
        <w:rPr>
          <w:sz w:val="28"/>
          <w:szCs w:val="28"/>
        </w:rPr>
        <w:t>п о с т а н о в л я ю:</w:t>
      </w:r>
    </w:p>
    <w:p w:rsidR="002E299D" w:rsidRPr="001A614D" w:rsidRDefault="0074462D" w:rsidP="0074462D">
      <w:pPr>
        <w:pStyle w:val="a5"/>
        <w:numPr>
          <w:ilvl w:val="0"/>
          <w:numId w:val="26"/>
        </w:numPr>
        <w:tabs>
          <w:tab w:val="left" w:pos="0"/>
          <w:tab w:val="left" w:pos="284"/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A614D">
        <w:rPr>
          <w:sz w:val="28"/>
          <w:szCs w:val="28"/>
        </w:rPr>
        <w:t xml:space="preserve">Утвердить </w:t>
      </w:r>
      <w:r w:rsidR="001066B8" w:rsidRPr="001A614D">
        <w:rPr>
          <w:sz w:val="28"/>
          <w:szCs w:val="28"/>
        </w:rPr>
        <w:t>Порядок ведения бюджетного</w:t>
      </w:r>
      <w:r w:rsidRPr="001A614D">
        <w:rPr>
          <w:sz w:val="28"/>
          <w:szCs w:val="28"/>
        </w:rPr>
        <w:t xml:space="preserve"> учета имущества казны муниципального образования «Ленский район»</w:t>
      </w:r>
      <w:r w:rsidR="001A614D">
        <w:rPr>
          <w:sz w:val="28"/>
          <w:szCs w:val="28"/>
        </w:rPr>
        <w:t xml:space="preserve"> Республики Саха (Якутия)</w:t>
      </w:r>
      <w:r w:rsidR="00247B53" w:rsidRPr="001A614D">
        <w:rPr>
          <w:sz w:val="28"/>
          <w:szCs w:val="28"/>
        </w:rPr>
        <w:t>, согласно приложению, к настоящему постановлению.</w:t>
      </w:r>
    </w:p>
    <w:p w:rsidR="00247B53" w:rsidRPr="001A614D" w:rsidRDefault="00003CA6" w:rsidP="00003CA6">
      <w:pPr>
        <w:pStyle w:val="a5"/>
        <w:numPr>
          <w:ilvl w:val="0"/>
          <w:numId w:val="26"/>
        </w:numPr>
        <w:tabs>
          <w:tab w:val="left" w:pos="0"/>
          <w:tab w:val="left" w:pos="284"/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A614D">
        <w:rPr>
          <w:sz w:val="28"/>
          <w:szCs w:val="28"/>
        </w:rPr>
        <w:t>Считать утратившими силу п</w:t>
      </w:r>
      <w:r w:rsidR="00247B53" w:rsidRPr="001A614D">
        <w:rPr>
          <w:sz w:val="28"/>
          <w:szCs w:val="28"/>
        </w:rPr>
        <w:t xml:space="preserve">остановление </w:t>
      </w:r>
      <w:proofErr w:type="spellStart"/>
      <w:r w:rsidR="00247B53" w:rsidRPr="001A614D">
        <w:rPr>
          <w:sz w:val="28"/>
          <w:szCs w:val="28"/>
        </w:rPr>
        <w:t>и.о</w:t>
      </w:r>
      <w:proofErr w:type="spellEnd"/>
      <w:r w:rsidR="00247B53" w:rsidRPr="001A614D">
        <w:rPr>
          <w:sz w:val="28"/>
          <w:szCs w:val="28"/>
        </w:rPr>
        <w:t>. главы от 21.10.2019г. №01-03-935/9 «О порядке ведения бюджетного учета имущества казны муниципального образования «Ленский район»</w:t>
      </w:r>
      <w:r w:rsidRPr="001A614D">
        <w:rPr>
          <w:sz w:val="28"/>
          <w:szCs w:val="28"/>
        </w:rPr>
        <w:t xml:space="preserve">», постановление главы от 23.03.2022г. №01-03-155/2 «О внесении изменений в приложение к постановлению </w:t>
      </w:r>
      <w:proofErr w:type="spellStart"/>
      <w:r w:rsidRPr="001A614D">
        <w:rPr>
          <w:sz w:val="28"/>
          <w:szCs w:val="28"/>
        </w:rPr>
        <w:t>и.о</w:t>
      </w:r>
      <w:proofErr w:type="spellEnd"/>
      <w:r w:rsidRPr="001A614D">
        <w:rPr>
          <w:sz w:val="28"/>
          <w:szCs w:val="28"/>
        </w:rPr>
        <w:t>. главы от 21.10.2019г. №01-03-935/9».</w:t>
      </w:r>
    </w:p>
    <w:p w:rsidR="0074462D" w:rsidRPr="001A614D" w:rsidRDefault="00F63549" w:rsidP="000B1C23">
      <w:pPr>
        <w:pStyle w:val="a5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A614D">
        <w:rPr>
          <w:sz w:val="28"/>
          <w:szCs w:val="28"/>
        </w:rPr>
        <w:t>Главному специалисту управления делами (</w:t>
      </w:r>
      <w:proofErr w:type="spellStart"/>
      <w:r w:rsidRPr="001A614D">
        <w:rPr>
          <w:sz w:val="28"/>
          <w:szCs w:val="28"/>
        </w:rPr>
        <w:t>Иванская</w:t>
      </w:r>
      <w:proofErr w:type="spellEnd"/>
      <w:r w:rsidRPr="001A614D">
        <w:rPr>
          <w:sz w:val="28"/>
          <w:szCs w:val="28"/>
        </w:rPr>
        <w:t xml:space="preserve"> Е.С.) обеспечить опубликование настоящего постановления в средствах массовой информации и размещение на официальном сайте муниципального образования «Ленский район» Республики Саха (Якутия).</w:t>
      </w:r>
    </w:p>
    <w:p w:rsidR="000B1C23" w:rsidRPr="001A614D" w:rsidRDefault="000B1C23" w:rsidP="000B1C23">
      <w:pPr>
        <w:pStyle w:val="a5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A614D">
        <w:rPr>
          <w:sz w:val="28"/>
          <w:szCs w:val="28"/>
        </w:rPr>
        <w:t>Настоящее постановление вступ</w:t>
      </w:r>
      <w:r w:rsidR="00B61CE8">
        <w:rPr>
          <w:sz w:val="28"/>
          <w:szCs w:val="28"/>
        </w:rPr>
        <w:t>ает в силу с момента его опубликования</w:t>
      </w:r>
      <w:r w:rsidRPr="001A614D">
        <w:rPr>
          <w:sz w:val="28"/>
          <w:szCs w:val="28"/>
        </w:rPr>
        <w:t>.</w:t>
      </w:r>
    </w:p>
    <w:p w:rsidR="000B1C23" w:rsidRDefault="000B1C23" w:rsidP="000B1C23">
      <w:pPr>
        <w:spacing w:line="360" w:lineRule="auto"/>
        <w:jc w:val="both"/>
        <w:rPr>
          <w:sz w:val="28"/>
          <w:szCs w:val="28"/>
        </w:rPr>
      </w:pPr>
    </w:p>
    <w:p w:rsidR="00BF775B" w:rsidRPr="001A614D" w:rsidRDefault="00BF775B" w:rsidP="000B1C23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5"/>
        <w:gridCol w:w="4537"/>
      </w:tblGrid>
      <w:tr w:rsidR="000B1C23" w:rsidRPr="001A614D" w:rsidTr="000B1C23">
        <w:trPr>
          <w:trHeight w:val="966"/>
          <w:jc w:val="center"/>
        </w:trPr>
        <w:tc>
          <w:tcPr>
            <w:tcW w:w="4535" w:type="dxa"/>
          </w:tcPr>
          <w:p w:rsidR="000B1C23" w:rsidRPr="001A614D" w:rsidRDefault="000B1C23" w:rsidP="00FB346B">
            <w:pPr>
              <w:rPr>
                <w:b/>
                <w:sz w:val="28"/>
                <w:szCs w:val="28"/>
              </w:rPr>
            </w:pPr>
            <w:r w:rsidRPr="001A614D">
              <w:rPr>
                <w:b/>
                <w:sz w:val="28"/>
                <w:szCs w:val="28"/>
              </w:rPr>
              <w:lastRenderedPageBreak/>
              <w:t xml:space="preserve">Глава                                      </w:t>
            </w:r>
          </w:p>
        </w:tc>
        <w:tc>
          <w:tcPr>
            <w:tcW w:w="4537" w:type="dxa"/>
          </w:tcPr>
          <w:p w:rsidR="000B1C23" w:rsidRPr="001A614D" w:rsidRDefault="000B1C23" w:rsidP="00FB346B">
            <w:pPr>
              <w:pStyle w:val="2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614D">
              <w:rPr>
                <w:rFonts w:ascii="Times New Roman" w:hAnsi="Times New Roman"/>
                <w:b/>
                <w:sz w:val="28"/>
                <w:szCs w:val="28"/>
              </w:rPr>
              <w:t xml:space="preserve">  Ж.Ж. Абильманов</w:t>
            </w:r>
          </w:p>
          <w:p w:rsidR="000B1C23" w:rsidRPr="001A614D" w:rsidRDefault="000B1C23" w:rsidP="000B1C23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16261" w:rsidRPr="004951A9" w:rsidRDefault="00616261" w:rsidP="00616261">
      <w:pPr>
        <w:tabs>
          <w:tab w:val="left" w:pos="1707"/>
        </w:tabs>
        <w:spacing w:line="360" w:lineRule="auto"/>
        <w:jc w:val="both"/>
        <w:rPr>
          <w:rFonts w:ascii="Arial" w:hAnsi="Arial" w:cs="Arial"/>
          <w:sz w:val="24"/>
        </w:rPr>
      </w:pPr>
    </w:p>
    <w:p w:rsidR="0074462D" w:rsidRDefault="0074462D"/>
    <w:tbl>
      <w:tblPr>
        <w:tblW w:w="10392" w:type="dxa"/>
        <w:tblLook w:val="01E0" w:firstRow="1" w:lastRow="1" w:firstColumn="1" w:lastColumn="1" w:noHBand="0" w:noVBand="0"/>
      </w:tblPr>
      <w:tblGrid>
        <w:gridCol w:w="5495"/>
        <w:gridCol w:w="4897"/>
      </w:tblGrid>
      <w:tr w:rsidR="0074462D" w:rsidRPr="001301A1" w:rsidTr="00FB346B">
        <w:tc>
          <w:tcPr>
            <w:tcW w:w="5495" w:type="dxa"/>
            <w:shd w:val="clear" w:color="auto" w:fill="auto"/>
          </w:tcPr>
          <w:p w:rsidR="0074462D" w:rsidRPr="001301A1" w:rsidRDefault="0074462D" w:rsidP="00FB346B">
            <w:pPr>
              <w:rPr>
                <w:sz w:val="28"/>
                <w:szCs w:val="28"/>
              </w:rPr>
            </w:pPr>
            <w:bookmarkStart w:id="1" w:name="sub_100"/>
            <w:bookmarkStart w:id="2" w:name="sub_500"/>
          </w:p>
        </w:tc>
        <w:tc>
          <w:tcPr>
            <w:tcW w:w="4897" w:type="dxa"/>
            <w:shd w:val="clear" w:color="auto" w:fill="auto"/>
          </w:tcPr>
          <w:p w:rsidR="00065E28" w:rsidRDefault="00065E28" w:rsidP="00FB34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870"/>
              </w:tabs>
              <w:rPr>
                <w:sz w:val="28"/>
                <w:szCs w:val="28"/>
              </w:rPr>
            </w:pPr>
          </w:p>
          <w:p w:rsidR="00065E28" w:rsidRDefault="00065E28" w:rsidP="00FB34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870"/>
              </w:tabs>
              <w:rPr>
                <w:sz w:val="28"/>
                <w:szCs w:val="28"/>
              </w:rPr>
            </w:pPr>
          </w:p>
          <w:p w:rsidR="00065E28" w:rsidRDefault="00065E28" w:rsidP="00FB34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870"/>
              </w:tabs>
              <w:rPr>
                <w:sz w:val="28"/>
                <w:szCs w:val="28"/>
              </w:rPr>
            </w:pPr>
          </w:p>
          <w:p w:rsidR="00065E28" w:rsidRDefault="00065E28" w:rsidP="00FB34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870"/>
              </w:tabs>
              <w:rPr>
                <w:sz w:val="28"/>
                <w:szCs w:val="28"/>
              </w:rPr>
            </w:pPr>
          </w:p>
          <w:p w:rsidR="00065E28" w:rsidRDefault="00065E28" w:rsidP="00FB34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870"/>
              </w:tabs>
              <w:rPr>
                <w:sz w:val="28"/>
                <w:szCs w:val="28"/>
              </w:rPr>
            </w:pPr>
          </w:p>
          <w:p w:rsidR="00065E28" w:rsidRDefault="00065E28" w:rsidP="00FB34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870"/>
              </w:tabs>
              <w:rPr>
                <w:sz w:val="28"/>
                <w:szCs w:val="28"/>
              </w:rPr>
            </w:pPr>
          </w:p>
          <w:p w:rsidR="00065E28" w:rsidRDefault="00065E28" w:rsidP="00FB34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870"/>
              </w:tabs>
              <w:rPr>
                <w:sz w:val="28"/>
                <w:szCs w:val="28"/>
              </w:rPr>
            </w:pPr>
          </w:p>
          <w:p w:rsidR="00065E28" w:rsidRDefault="00065E28" w:rsidP="00FB34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870"/>
              </w:tabs>
              <w:rPr>
                <w:sz w:val="28"/>
                <w:szCs w:val="28"/>
              </w:rPr>
            </w:pPr>
          </w:p>
          <w:p w:rsidR="00065E28" w:rsidRDefault="00065E28" w:rsidP="00FB34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870"/>
              </w:tabs>
              <w:rPr>
                <w:sz w:val="28"/>
                <w:szCs w:val="28"/>
              </w:rPr>
            </w:pPr>
          </w:p>
          <w:p w:rsidR="00065E28" w:rsidRDefault="00065E28" w:rsidP="00FB34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870"/>
              </w:tabs>
              <w:rPr>
                <w:sz w:val="28"/>
                <w:szCs w:val="28"/>
              </w:rPr>
            </w:pPr>
          </w:p>
          <w:p w:rsidR="00065E28" w:rsidRDefault="00065E28" w:rsidP="00FB34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870"/>
              </w:tabs>
              <w:rPr>
                <w:sz w:val="28"/>
                <w:szCs w:val="28"/>
              </w:rPr>
            </w:pPr>
          </w:p>
          <w:p w:rsidR="00065E28" w:rsidRDefault="00065E28" w:rsidP="00FB34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870"/>
              </w:tabs>
              <w:rPr>
                <w:sz w:val="28"/>
                <w:szCs w:val="28"/>
              </w:rPr>
            </w:pPr>
          </w:p>
          <w:p w:rsidR="00065E28" w:rsidRDefault="00065E28" w:rsidP="00FB34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870"/>
              </w:tabs>
              <w:rPr>
                <w:sz w:val="28"/>
                <w:szCs w:val="28"/>
              </w:rPr>
            </w:pPr>
          </w:p>
          <w:p w:rsidR="00065E28" w:rsidRDefault="00065E28" w:rsidP="00FB34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870"/>
              </w:tabs>
              <w:rPr>
                <w:sz w:val="28"/>
                <w:szCs w:val="28"/>
              </w:rPr>
            </w:pPr>
          </w:p>
          <w:p w:rsidR="00065E28" w:rsidRDefault="00065E28" w:rsidP="00FB34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870"/>
              </w:tabs>
              <w:rPr>
                <w:sz w:val="28"/>
                <w:szCs w:val="28"/>
              </w:rPr>
            </w:pPr>
          </w:p>
          <w:p w:rsidR="00065E28" w:rsidRDefault="00065E28" w:rsidP="00FB34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870"/>
              </w:tabs>
              <w:rPr>
                <w:sz w:val="28"/>
                <w:szCs w:val="28"/>
              </w:rPr>
            </w:pPr>
          </w:p>
          <w:p w:rsidR="00065E28" w:rsidRDefault="00065E28" w:rsidP="00FB34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870"/>
              </w:tabs>
              <w:rPr>
                <w:sz w:val="28"/>
                <w:szCs w:val="28"/>
              </w:rPr>
            </w:pPr>
          </w:p>
          <w:p w:rsidR="00065E28" w:rsidRDefault="00065E28" w:rsidP="00FB34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870"/>
              </w:tabs>
              <w:rPr>
                <w:sz w:val="28"/>
                <w:szCs w:val="28"/>
              </w:rPr>
            </w:pPr>
          </w:p>
          <w:p w:rsidR="00065E28" w:rsidRDefault="00065E28" w:rsidP="00FB34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870"/>
              </w:tabs>
              <w:rPr>
                <w:sz w:val="28"/>
                <w:szCs w:val="28"/>
              </w:rPr>
            </w:pPr>
          </w:p>
          <w:p w:rsidR="00065E28" w:rsidRDefault="00065E28" w:rsidP="00FB34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870"/>
              </w:tabs>
              <w:rPr>
                <w:sz w:val="28"/>
                <w:szCs w:val="28"/>
              </w:rPr>
            </w:pPr>
          </w:p>
          <w:p w:rsidR="00065E28" w:rsidRDefault="00065E28" w:rsidP="00FB34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870"/>
              </w:tabs>
              <w:rPr>
                <w:sz w:val="28"/>
                <w:szCs w:val="28"/>
              </w:rPr>
            </w:pPr>
          </w:p>
          <w:p w:rsidR="00065E28" w:rsidRDefault="00065E28" w:rsidP="00FB34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870"/>
              </w:tabs>
              <w:rPr>
                <w:sz w:val="28"/>
                <w:szCs w:val="28"/>
              </w:rPr>
            </w:pPr>
          </w:p>
          <w:p w:rsidR="00B61CE8" w:rsidRDefault="00B61CE8" w:rsidP="00FB34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870"/>
              </w:tabs>
              <w:rPr>
                <w:sz w:val="28"/>
                <w:szCs w:val="28"/>
              </w:rPr>
            </w:pPr>
          </w:p>
          <w:p w:rsidR="00B61CE8" w:rsidRDefault="00B61CE8" w:rsidP="00FB34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870"/>
              </w:tabs>
              <w:rPr>
                <w:sz w:val="28"/>
                <w:szCs w:val="28"/>
              </w:rPr>
            </w:pPr>
          </w:p>
          <w:p w:rsidR="00B61CE8" w:rsidRDefault="00B61CE8" w:rsidP="00FB34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870"/>
              </w:tabs>
              <w:rPr>
                <w:sz w:val="28"/>
                <w:szCs w:val="28"/>
              </w:rPr>
            </w:pPr>
          </w:p>
          <w:p w:rsidR="00B61CE8" w:rsidRDefault="00B61CE8" w:rsidP="00FB34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870"/>
              </w:tabs>
              <w:rPr>
                <w:sz w:val="28"/>
                <w:szCs w:val="28"/>
              </w:rPr>
            </w:pPr>
          </w:p>
          <w:p w:rsidR="00065E28" w:rsidRDefault="00065E28" w:rsidP="00FB34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870"/>
              </w:tabs>
              <w:rPr>
                <w:sz w:val="28"/>
                <w:szCs w:val="28"/>
              </w:rPr>
            </w:pPr>
          </w:p>
          <w:p w:rsidR="00065E28" w:rsidRDefault="00065E28" w:rsidP="00FB34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870"/>
              </w:tabs>
              <w:rPr>
                <w:sz w:val="28"/>
                <w:szCs w:val="28"/>
              </w:rPr>
            </w:pPr>
          </w:p>
          <w:p w:rsidR="00BF775B" w:rsidRDefault="00BF775B" w:rsidP="00FB34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870"/>
              </w:tabs>
              <w:rPr>
                <w:sz w:val="28"/>
                <w:szCs w:val="28"/>
              </w:rPr>
            </w:pPr>
          </w:p>
          <w:p w:rsidR="0074462D" w:rsidRPr="00065E28" w:rsidRDefault="0074462D" w:rsidP="00FB34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870"/>
              </w:tabs>
              <w:rPr>
                <w:sz w:val="24"/>
                <w:szCs w:val="24"/>
              </w:rPr>
            </w:pPr>
            <w:r w:rsidRPr="00065E28">
              <w:rPr>
                <w:sz w:val="24"/>
                <w:szCs w:val="24"/>
              </w:rPr>
              <w:t xml:space="preserve">Приложение </w:t>
            </w:r>
          </w:p>
          <w:p w:rsidR="0074462D" w:rsidRPr="00065E28" w:rsidRDefault="0074462D" w:rsidP="00FB346B">
            <w:pPr>
              <w:tabs>
                <w:tab w:val="left" w:pos="5700"/>
                <w:tab w:val="left" w:pos="5835"/>
                <w:tab w:val="left" w:pos="6000"/>
                <w:tab w:val="left" w:pos="6870"/>
              </w:tabs>
              <w:rPr>
                <w:sz w:val="24"/>
                <w:szCs w:val="24"/>
              </w:rPr>
            </w:pPr>
            <w:r w:rsidRPr="00065E28">
              <w:rPr>
                <w:sz w:val="24"/>
                <w:szCs w:val="24"/>
              </w:rPr>
              <w:t xml:space="preserve">к постановлению главы  </w:t>
            </w:r>
          </w:p>
          <w:p w:rsidR="0074462D" w:rsidRPr="00065E28" w:rsidRDefault="0074462D" w:rsidP="00FB346B">
            <w:pPr>
              <w:tabs>
                <w:tab w:val="left" w:pos="5700"/>
                <w:tab w:val="left" w:pos="5835"/>
                <w:tab w:val="left" w:pos="6000"/>
                <w:tab w:val="left" w:pos="6870"/>
              </w:tabs>
              <w:rPr>
                <w:sz w:val="24"/>
                <w:szCs w:val="24"/>
              </w:rPr>
            </w:pPr>
            <w:r w:rsidRPr="00065E28">
              <w:rPr>
                <w:sz w:val="24"/>
                <w:szCs w:val="24"/>
              </w:rPr>
              <w:t>МО «Ленский район»</w:t>
            </w:r>
          </w:p>
          <w:p w:rsidR="0074462D" w:rsidRPr="00065E28" w:rsidRDefault="0074462D" w:rsidP="00FB346B">
            <w:pPr>
              <w:tabs>
                <w:tab w:val="left" w:pos="6000"/>
              </w:tabs>
              <w:rPr>
                <w:sz w:val="24"/>
                <w:szCs w:val="24"/>
              </w:rPr>
            </w:pPr>
            <w:r w:rsidRPr="00065E28">
              <w:rPr>
                <w:sz w:val="24"/>
                <w:szCs w:val="24"/>
              </w:rPr>
              <w:t>от «__</w:t>
            </w:r>
            <w:proofErr w:type="gramStart"/>
            <w:r w:rsidRPr="00065E28">
              <w:rPr>
                <w:sz w:val="24"/>
                <w:szCs w:val="24"/>
              </w:rPr>
              <w:t>_»_</w:t>
            </w:r>
            <w:proofErr w:type="gramEnd"/>
            <w:r w:rsidRPr="00065E28">
              <w:rPr>
                <w:sz w:val="24"/>
                <w:szCs w:val="24"/>
              </w:rPr>
              <w:t>__________2023г</w:t>
            </w:r>
          </w:p>
          <w:p w:rsidR="0074462D" w:rsidRPr="00065E28" w:rsidRDefault="0074462D" w:rsidP="00FB346B">
            <w:pPr>
              <w:tabs>
                <w:tab w:val="left" w:pos="6000"/>
              </w:tabs>
              <w:rPr>
                <w:sz w:val="24"/>
                <w:szCs w:val="24"/>
              </w:rPr>
            </w:pPr>
            <w:r w:rsidRPr="00065E28">
              <w:rPr>
                <w:sz w:val="24"/>
                <w:szCs w:val="24"/>
              </w:rPr>
              <w:t>№_________________</w:t>
            </w:r>
          </w:p>
          <w:p w:rsidR="0074462D" w:rsidRPr="001301A1" w:rsidRDefault="0074462D" w:rsidP="00FB346B">
            <w:pPr>
              <w:rPr>
                <w:sz w:val="28"/>
                <w:szCs w:val="28"/>
              </w:rPr>
            </w:pPr>
          </w:p>
        </w:tc>
      </w:tr>
    </w:tbl>
    <w:p w:rsidR="0074462D" w:rsidRPr="001A614D" w:rsidRDefault="0074462D" w:rsidP="00065E28">
      <w:pPr>
        <w:pStyle w:val="1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A614D">
        <w:rPr>
          <w:rFonts w:ascii="Times New Roman" w:hAnsi="Times New Roman"/>
          <w:b/>
          <w:color w:val="auto"/>
          <w:sz w:val="28"/>
          <w:szCs w:val="28"/>
        </w:rPr>
        <w:lastRenderedPageBreak/>
        <w:t>Порядок</w:t>
      </w:r>
    </w:p>
    <w:p w:rsidR="0074462D" w:rsidRPr="001A614D" w:rsidRDefault="0074462D" w:rsidP="00065E28">
      <w:pPr>
        <w:pStyle w:val="1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A614D">
        <w:rPr>
          <w:rFonts w:ascii="Times New Roman" w:hAnsi="Times New Roman"/>
          <w:b/>
          <w:color w:val="auto"/>
          <w:sz w:val="28"/>
          <w:szCs w:val="28"/>
        </w:rPr>
        <w:t>ведения бюджетного учета имущества казны</w:t>
      </w:r>
    </w:p>
    <w:p w:rsidR="0074462D" w:rsidRPr="001A614D" w:rsidRDefault="0074462D" w:rsidP="00065E28">
      <w:pPr>
        <w:pStyle w:val="1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A614D">
        <w:rPr>
          <w:rFonts w:ascii="Times New Roman" w:hAnsi="Times New Roman"/>
          <w:b/>
          <w:color w:val="auto"/>
          <w:sz w:val="28"/>
          <w:szCs w:val="28"/>
        </w:rPr>
        <w:t>муниципального образования «Ленский район»</w:t>
      </w:r>
      <w:r w:rsidR="001A614D">
        <w:rPr>
          <w:rFonts w:ascii="Times New Roman" w:hAnsi="Times New Roman"/>
          <w:b/>
          <w:color w:val="auto"/>
          <w:sz w:val="28"/>
          <w:szCs w:val="28"/>
        </w:rPr>
        <w:t xml:space="preserve"> Республики Саха (Якутия)</w:t>
      </w:r>
    </w:p>
    <w:p w:rsidR="00F63549" w:rsidRDefault="00F63549" w:rsidP="00F63549">
      <w:pPr>
        <w:pStyle w:val="1"/>
        <w:spacing w:before="0"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</w:t>
      </w:r>
    </w:p>
    <w:p w:rsidR="0074462D" w:rsidRPr="00F63549" w:rsidRDefault="0074462D" w:rsidP="00F63549">
      <w:pPr>
        <w:pStyle w:val="1"/>
        <w:spacing w:before="0"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63549">
        <w:rPr>
          <w:rFonts w:ascii="Times New Roman" w:hAnsi="Times New Roman"/>
          <w:b/>
          <w:color w:val="auto"/>
          <w:sz w:val="28"/>
          <w:szCs w:val="28"/>
        </w:rPr>
        <w:t>1. Общие положения</w:t>
      </w:r>
    </w:p>
    <w:p w:rsidR="0074462D" w:rsidRPr="001301A1" w:rsidRDefault="0074462D" w:rsidP="00F63549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"/>
      <w:bookmarkEnd w:id="1"/>
      <w:r w:rsidRPr="001301A1">
        <w:rPr>
          <w:rFonts w:ascii="Times New Roman" w:hAnsi="Times New Roman" w:cs="Times New Roman"/>
          <w:sz w:val="28"/>
          <w:szCs w:val="28"/>
        </w:rPr>
        <w:t xml:space="preserve">1.1. Порядок </w:t>
      </w:r>
      <w:r w:rsidR="001A614D"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</w:rPr>
        <w:t xml:space="preserve"> бюджетного учета имущества каз</w:t>
      </w:r>
      <w:r w:rsidRPr="001301A1">
        <w:rPr>
          <w:rFonts w:ascii="Times New Roman" w:hAnsi="Times New Roman" w:cs="Times New Roman"/>
          <w:sz w:val="28"/>
          <w:szCs w:val="28"/>
        </w:rPr>
        <w:t xml:space="preserve">ны муниципального образования «Ленский район» </w:t>
      </w:r>
      <w:r w:rsidR="001A614D">
        <w:rPr>
          <w:rFonts w:ascii="Times New Roman" w:hAnsi="Times New Roman" w:cs="Times New Roman"/>
          <w:sz w:val="28"/>
          <w:szCs w:val="28"/>
        </w:rPr>
        <w:t xml:space="preserve">Республики Саха (Якутия) (далее – Порядок) </w:t>
      </w:r>
      <w:r w:rsidRPr="001301A1">
        <w:rPr>
          <w:rFonts w:ascii="Times New Roman" w:hAnsi="Times New Roman" w:cs="Times New Roman"/>
          <w:sz w:val="28"/>
          <w:szCs w:val="28"/>
        </w:rPr>
        <w:t>разработан в соответствие с:</w:t>
      </w:r>
    </w:p>
    <w:p w:rsidR="0074462D" w:rsidRPr="001301A1" w:rsidRDefault="001A614D" w:rsidP="0074462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4462D" w:rsidRPr="001301A1">
        <w:rPr>
          <w:rFonts w:ascii="Times New Roman" w:hAnsi="Times New Roman" w:cs="Times New Roman"/>
          <w:sz w:val="28"/>
          <w:szCs w:val="28"/>
        </w:rPr>
        <w:t xml:space="preserve"> Гражданским</w:t>
      </w:r>
      <w:r w:rsidR="0074462D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Федерации;</w:t>
      </w:r>
    </w:p>
    <w:p w:rsidR="0074462D" w:rsidRPr="001301A1" w:rsidRDefault="001A614D" w:rsidP="0074462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F775B">
        <w:rPr>
          <w:rFonts w:ascii="Times New Roman" w:hAnsi="Times New Roman" w:cs="Times New Roman"/>
          <w:sz w:val="28"/>
          <w:szCs w:val="28"/>
        </w:rPr>
        <w:t xml:space="preserve"> </w:t>
      </w:r>
      <w:r w:rsidR="0074462D" w:rsidRPr="001301A1">
        <w:rPr>
          <w:rFonts w:ascii="Times New Roman" w:hAnsi="Times New Roman" w:cs="Times New Roman"/>
          <w:sz w:val="28"/>
          <w:szCs w:val="28"/>
        </w:rPr>
        <w:t>Налоговым кодексо</w:t>
      </w:r>
      <w:r w:rsidR="0074462D">
        <w:rPr>
          <w:rFonts w:ascii="Times New Roman" w:hAnsi="Times New Roman" w:cs="Times New Roman"/>
          <w:sz w:val="28"/>
          <w:szCs w:val="28"/>
        </w:rPr>
        <w:t>м Российской Федерации;</w:t>
      </w:r>
    </w:p>
    <w:p w:rsidR="0074462D" w:rsidRPr="001301A1" w:rsidRDefault="001A614D" w:rsidP="0074462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4462D" w:rsidRPr="001301A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74462D" w:rsidRPr="001301A1">
        <w:rPr>
          <w:rFonts w:ascii="Times New Roman" w:hAnsi="Times New Roman" w:cs="Times New Roman"/>
          <w:sz w:val="28"/>
          <w:szCs w:val="28"/>
        </w:rPr>
        <w:t>аконом от 06.10.2003 года № 131-ФЗ «Об общих принципах организаци</w:t>
      </w:r>
      <w:r w:rsidR="0074462D">
        <w:rPr>
          <w:rFonts w:ascii="Times New Roman" w:hAnsi="Times New Roman" w:cs="Times New Roman"/>
          <w:sz w:val="28"/>
          <w:szCs w:val="28"/>
        </w:rPr>
        <w:t>и местного самоуправления в РФ»;</w:t>
      </w:r>
    </w:p>
    <w:p w:rsidR="0074462D" w:rsidRPr="001301A1" w:rsidRDefault="001A614D" w:rsidP="0074462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74462D" w:rsidRPr="001301A1">
        <w:rPr>
          <w:rFonts w:ascii="Times New Roman" w:hAnsi="Times New Roman" w:cs="Times New Roman"/>
          <w:sz w:val="28"/>
          <w:szCs w:val="28"/>
        </w:rPr>
        <w:t xml:space="preserve"> Приказом Минфина России от 01.12.</w:t>
      </w:r>
      <w:r w:rsidR="0074462D">
        <w:rPr>
          <w:rFonts w:ascii="Times New Roman" w:hAnsi="Times New Roman" w:cs="Times New Roman"/>
          <w:sz w:val="28"/>
          <w:szCs w:val="28"/>
        </w:rPr>
        <w:t>2010 № 157н</w:t>
      </w:r>
      <w:r w:rsidR="0074462D" w:rsidRPr="001301A1">
        <w:rPr>
          <w:rFonts w:ascii="Times New Roman" w:hAnsi="Times New Roman" w:cs="Times New Roman"/>
          <w:sz w:val="28"/>
          <w:szCs w:val="28"/>
        </w:rPr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74462D">
        <w:rPr>
          <w:rFonts w:ascii="Times New Roman" w:hAnsi="Times New Roman" w:cs="Times New Roman"/>
          <w:sz w:val="28"/>
          <w:szCs w:val="28"/>
        </w:rPr>
        <w:t>;</w:t>
      </w:r>
    </w:p>
    <w:p w:rsidR="0074462D" w:rsidRDefault="001A614D" w:rsidP="0074462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4462D" w:rsidRPr="001301A1">
        <w:rPr>
          <w:rFonts w:ascii="Times New Roman" w:hAnsi="Times New Roman" w:cs="Times New Roman"/>
          <w:sz w:val="28"/>
          <w:szCs w:val="28"/>
        </w:rPr>
        <w:t xml:space="preserve"> Приказом Минфина России от 06.12.</w:t>
      </w:r>
      <w:r w:rsidR="0074462D">
        <w:rPr>
          <w:rFonts w:ascii="Times New Roman" w:hAnsi="Times New Roman" w:cs="Times New Roman"/>
          <w:sz w:val="28"/>
          <w:szCs w:val="28"/>
        </w:rPr>
        <w:t>2010 № 162н</w:t>
      </w:r>
      <w:r w:rsidR="0074462D" w:rsidRPr="001301A1">
        <w:rPr>
          <w:rFonts w:ascii="Times New Roman" w:hAnsi="Times New Roman" w:cs="Times New Roman"/>
          <w:sz w:val="28"/>
          <w:szCs w:val="28"/>
        </w:rPr>
        <w:t xml:space="preserve"> «Об утверждении Плана счетов бюджетного учета и Инструкции по его применению»</w:t>
      </w:r>
      <w:r w:rsidR="0074462D">
        <w:rPr>
          <w:rFonts w:ascii="Times New Roman" w:hAnsi="Times New Roman" w:cs="Times New Roman"/>
          <w:sz w:val="28"/>
          <w:szCs w:val="28"/>
        </w:rPr>
        <w:t>;</w:t>
      </w:r>
    </w:p>
    <w:p w:rsidR="0074462D" w:rsidRDefault="001A614D" w:rsidP="0074462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4462D" w:rsidRPr="0074462D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Российской Федерации от 15.06.2021 №84н «Об утверждении Федерального стандарта бухгалтерского учета государственных финансов «Государственная (муниципальная) казна»</w:t>
      </w:r>
      <w:r w:rsidR="0074462D">
        <w:rPr>
          <w:rFonts w:ascii="Times New Roman" w:hAnsi="Times New Roman" w:cs="Times New Roman"/>
          <w:sz w:val="28"/>
          <w:szCs w:val="28"/>
        </w:rPr>
        <w:t>;</w:t>
      </w:r>
    </w:p>
    <w:p w:rsidR="001A614D" w:rsidRPr="0074462D" w:rsidRDefault="001A614D" w:rsidP="0074462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A614D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A614D">
        <w:rPr>
          <w:rFonts w:ascii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>фина России от 30.03.2015 N 52н «</w:t>
      </w:r>
      <w:r w:rsidRPr="001A614D">
        <w:rPr>
          <w:rFonts w:ascii="Times New Roman" w:hAnsi="Times New Roman" w:cs="Times New Roman"/>
          <w:sz w:val="28"/>
          <w:szCs w:val="28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</w:t>
      </w:r>
      <w:r>
        <w:rPr>
          <w:rFonts w:ascii="Times New Roman" w:hAnsi="Times New Roman" w:cs="Times New Roman"/>
          <w:sz w:val="28"/>
          <w:szCs w:val="28"/>
        </w:rPr>
        <w:t>еских указаний по их применению»;</w:t>
      </w:r>
    </w:p>
    <w:p w:rsidR="0074462D" w:rsidRPr="001301A1" w:rsidRDefault="001A614D" w:rsidP="0074462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4462D" w:rsidRPr="001301A1">
        <w:rPr>
          <w:rFonts w:ascii="Times New Roman" w:hAnsi="Times New Roman" w:cs="Times New Roman"/>
          <w:sz w:val="28"/>
          <w:szCs w:val="28"/>
        </w:rPr>
        <w:t>Приказом Минфина РФ от 13.10.2003 № 91н «Об утверждении методических указаний по бухгалтерскому учету основных средств».</w:t>
      </w:r>
    </w:p>
    <w:p w:rsidR="0074462D" w:rsidRPr="001301A1" w:rsidRDefault="0074462D" w:rsidP="0074462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>1.2. В настоящем Порядке применяются следующие термины и сокращения:</w:t>
      </w:r>
    </w:p>
    <w:p w:rsidR="0074462D" w:rsidRPr="001301A1" w:rsidRDefault="001A614D" w:rsidP="0074462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4462D">
        <w:rPr>
          <w:rFonts w:ascii="Times New Roman" w:hAnsi="Times New Roman" w:cs="Times New Roman"/>
          <w:sz w:val="28"/>
          <w:szCs w:val="28"/>
        </w:rPr>
        <w:t xml:space="preserve"> </w:t>
      </w:r>
      <w:r w:rsidR="0074462D" w:rsidRPr="001301A1">
        <w:rPr>
          <w:rFonts w:ascii="Times New Roman" w:hAnsi="Times New Roman" w:cs="Times New Roman"/>
          <w:sz w:val="28"/>
          <w:szCs w:val="28"/>
        </w:rPr>
        <w:t>бухгалтерия – отдел учета и отчетности М</w:t>
      </w:r>
      <w:r w:rsidR="0074462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 «КИО</w:t>
      </w:r>
      <w:r w:rsidR="0074462D" w:rsidRPr="001301A1">
        <w:rPr>
          <w:rFonts w:ascii="Times New Roman" w:hAnsi="Times New Roman" w:cs="Times New Roman"/>
          <w:sz w:val="28"/>
          <w:szCs w:val="28"/>
        </w:rPr>
        <w:t xml:space="preserve"> МО «Ленский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РС (Я);</w:t>
      </w:r>
    </w:p>
    <w:p w:rsidR="0074462D" w:rsidRDefault="001A614D" w:rsidP="0074462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4462D">
        <w:rPr>
          <w:rFonts w:ascii="Times New Roman" w:hAnsi="Times New Roman" w:cs="Times New Roman"/>
          <w:sz w:val="28"/>
          <w:szCs w:val="28"/>
        </w:rPr>
        <w:t xml:space="preserve"> отдел недвижимости</w:t>
      </w:r>
      <w:r w:rsidR="0074462D" w:rsidRPr="00130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4462D">
        <w:rPr>
          <w:rFonts w:ascii="Times New Roman" w:hAnsi="Times New Roman" w:cs="Times New Roman"/>
          <w:sz w:val="28"/>
          <w:szCs w:val="28"/>
        </w:rPr>
        <w:t xml:space="preserve"> отдел по управлению недвижимостью</w:t>
      </w:r>
      <w:r w:rsidR="0074462D" w:rsidRPr="001301A1">
        <w:rPr>
          <w:rFonts w:ascii="Times New Roman" w:hAnsi="Times New Roman" w:cs="Times New Roman"/>
          <w:sz w:val="28"/>
          <w:szCs w:val="28"/>
        </w:rPr>
        <w:t xml:space="preserve"> </w:t>
      </w:r>
      <w:r w:rsidRPr="001301A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КУ «КИО</w:t>
      </w:r>
      <w:r w:rsidRPr="001301A1">
        <w:rPr>
          <w:rFonts w:ascii="Times New Roman" w:hAnsi="Times New Roman" w:cs="Times New Roman"/>
          <w:sz w:val="28"/>
          <w:szCs w:val="28"/>
        </w:rPr>
        <w:t xml:space="preserve"> МО «Ленский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РС (Я);</w:t>
      </w:r>
    </w:p>
    <w:p w:rsidR="0074462D" w:rsidRPr="001301A1" w:rsidRDefault="001A614D" w:rsidP="0074462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4462D">
        <w:rPr>
          <w:rFonts w:ascii="Times New Roman" w:hAnsi="Times New Roman" w:cs="Times New Roman"/>
          <w:sz w:val="28"/>
          <w:szCs w:val="28"/>
        </w:rPr>
        <w:t xml:space="preserve"> земельный отдел – отдел земельных отношений </w:t>
      </w:r>
      <w:r w:rsidRPr="001301A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КУ «КИО</w:t>
      </w:r>
      <w:r w:rsidRPr="001301A1">
        <w:rPr>
          <w:rFonts w:ascii="Times New Roman" w:hAnsi="Times New Roman" w:cs="Times New Roman"/>
          <w:sz w:val="28"/>
          <w:szCs w:val="28"/>
        </w:rPr>
        <w:t xml:space="preserve"> МО «Ленский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РС (Я);</w:t>
      </w:r>
    </w:p>
    <w:p w:rsidR="0074462D" w:rsidRPr="001301A1" w:rsidRDefault="001A614D" w:rsidP="001A614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4462D">
        <w:rPr>
          <w:rFonts w:ascii="Times New Roman" w:hAnsi="Times New Roman" w:cs="Times New Roman"/>
          <w:sz w:val="28"/>
          <w:szCs w:val="28"/>
        </w:rPr>
        <w:t xml:space="preserve"> </w:t>
      </w:r>
      <w:r w:rsidR="0074462D" w:rsidRPr="001301A1">
        <w:rPr>
          <w:rFonts w:ascii="Times New Roman" w:hAnsi="Times New Roman" w:cs="Times New Roman"/>
          <w:sz w:val="28"/>
          <w:szCs w:val="28"/>
        </w:rPr>
        <w:t xml:space="preserve">акт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4462D" w:rsidRPr="001301A1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>е-</w:t>
      </w:r>
      <w:r w:rsidR="0074462D" w:rsidRPr="001301A1">
        <w:rPr>
          <w:rFonts w:ascii="Times New Roman" w:hAnsi="Times New Roman" w:cs="Times New Roman"/>
          <w:sz w:val="28"/>
          <w:szCs w:val="28"/>
        </w:rPr>
        <w:t xml:space="preserve">передачи объектов нефинансовых активов – акт (форма 0504101), утвержденный </w:t>
      </w:r>
      <w:r w:rsidRPr="001A614D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A614D">
        <w:rPr>
          <w:rFonts w:ascii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>фина России от 30.03.2015 N 52н «</w:t>
      </w:r>
      <w:r w:rsidRPr="001A614D">
        <w:rPr>
          <w:rFonts w:ascii="Times New Roman" w:hAnsi="Times New Roman" w:cs="Times New Roman"/>
          <w:sz w:val="28"/>
          <w:szCs w:val="28"/>
        </w:rPr>
        <w:t xml:space="preserve">Об утверждении форм первичных учетных документов и регистров бухгалтерского учета, применяемых органами государственной власти </w:t>
      </w:r>
      <w:r w:rsidRPr="001A614D">
        <w:rPr>
          <w:rFonts w:ascii="Times New Roman" w:hAnsi="Times New Roman" w:cs="Times New Roman"/>
          <w:sz w:val="28"/>
          <w:szCs w:val="28"/>
        </w:rPr>
        <w:lastRenderedPageBreak/>
        <w:t>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</w:t>
      </w:r>
      <w:r>
        <w:rPr>
          <w:rFonts w:ascii="Times New Roman" w:hAnsi="Times New Roman" w:cs="Times New Roman"/>
          <w:sz w:val="28"/>
          <w:szCs w:val="28"/>
        </w:rPr>
        <w:t>еских указаний по их применению»</w:t>
      </w:r>
      <w:r w:rsidR="0074462D" w:rsidRPr="001301A1">
        <w:rPr>
          <w:rFonts w:ascii="Times New Roman" w:hAnsi="Times New Roman" w:cs="Times New Roman"/>
          <w:sz w:val="28"/>
          <w:szCs w:val="28"/>
        </w:rPr>
        <w:t>,</w:t>
      </w:r>
    </w:p>
    <w:p w:rsidR="0074462D" w:rsidRPr="001301A1" w:rsidRDefault="0074462D" w:rsidP="0074462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614D">
        <w:rPr>
          <w:rFonts w:ascii="Times New Roman" w:hAnsi="Times New Roman" w:cs="Times New Roman"/>
          <w:sz w:val="28"/>
          <w:szCs w:val="28"/>
        </w:rPr>
        <w:t>–</w:t>
      </w:r>
      <w:r w:rsidRPr="001301A1">
        <w:rPr>
          <w:rFonts w:ascii="Times New Roman" w:hAnsi="Times New Roman" w:cs="Times New Roman"/>
          <w:sz w:val="28"/>
          <w:szCs w:val="28"/>
        </w:rPr>
        <w:t xml:space="preserve"> имущество казны муниципального образования «Ленский район»</w:t>
      </w:r>
      <w:r w:rsidR="001A614D">
        <w:rPr>
          <w:rFonts w:ascii="Times New Roman" w:hAnsi="Times New Roman" w:cs="Times New Roman"/>
          <w:sz w:val="28"/>
          <w:szCs w:val="28"/>
        </w:rPr>
        <w:t xml:space="preserve"> Республики Саха (Якутия)</w:t>
      </w:r>
      <w:r w:rsidRPr="001301A1">
        <w:rPr>
          <w:rFonts w:ascii="Times New Roman" w:hAnsi="Times New Roman" w:cs="Times New Roman"/>
          <w:sz w:val="28"/>
          <w:szCs w:val="28"/>
        </w:rPr>
        <w:t xml:space="preserve"> (далее – Казна) </w:t>
      </w:r>
      <w:r w:rsidR="001A614D">
        <w:rPr>
          <w:rFonts w:ascii="Times New Roman" w:hAnsi="Times New Roman" w:cs="Times New Roman"/>
          <w:sz w:val="28"/>
          <w:szCs w:val="28"/>
        </w:rPr>
        <w:t>–</w:t>
      </w:r>
      <w:r w:rsidRPr="001301A1">
        <w:rPr>
          <w:rFonts w:ascii="Times New Roman" w:hAnsi="Times New Roman" w:cs="Times New Roman"/>
          <w:sz w:val="28"/>
          <w:szCs w:val="28"/>
        </w:rPr>
        <w:t xml:space="preserve"> движимое и недвижимое имущество, нематериальные и непроизводственные активы, материальные запасы, находящиеся в собственности муниципального образования «Ленский район», числящиеся в Реестре муниципального имущества муниципального образования «Ленский район» и незакрепленные за муниципальными предприятиями и муниципальными учреждениями муниципального образования «Ленский район».</w:t>
      </w:r>
    </w:p>
    <w:p w:rsidR="0074462D" w:rsidRPr="001301A1" w:rsidRDefault="001A614D" w:rsidP="0074462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4462D" w:rsidRPr="001301A1">
        <w:rPr>
          <w:rFonts w:ascii="Times New Roman" w:hAnsi="Times New Roman" w:cs="Times New Roman"/>
          <w:sz w:val="28"/>
          <w:szCs w:val="28"/>
        </w:rPr>
        <w:t xml:space="preserve"> реестр муниципальной собственности (далее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4462D" w:rsidRPr="001301A1">
        <w:rPr>
          <w:rFonts w:ascii="Times New Roman" w:hAnsi="Times New Roman" w:cs="Times New Roman"/>
          <w:sz w:val="28"/>
          <w:szCs w:val="28"/>
        </w:rPr>
        <w:t xml:space="preserve"> Реестр) – муниципальная информационная система, представляющая собой совокупность построенных на единых </w:t>
      </w:r>
      <w:r w:rsidR="0074462D">
        <w:rPr>
          <w:rFonts w:ascii="Times New Roman" w:hAnsi="Times New Roman" w:cs="Times New Roman"/>
          <w:sz w:val="28"/>
          <w:szCs w:val="28"/>
        </w:rPr>
        <w:t>методологических и программно-</w:t>
      </w:r>
      <w:r w:rsidR="0074462D" w:rsidRPr="001301A1">
        <w:rPr>
          <w:rFonts w:ascii="Times New Roman" w:hAnsi="Times New Roman" w:cs="Times New Roman"/>
          <w:sz w:val="28"/>
          <w:szCs w:val="28"/>
        </w:rPr>
        <w:t xml:space="preserve">технических принципах баз данных, содержащих объекты учета и данные о них. </w:t>
      </w:r>
    </w:p>
    <w:p w:rsidR="0074462D" w:rsidRPr="001301A1" w:rsidRDefault="001A614D" w:rsidP="0074462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4462D" w:rsidRPr="001301A1">
        <w:rPr>
          <w:rFonts w:ascii="Times New Roman" w:hAnsi="Times New Roman" w:cs="Times New Roman"/>
          <w:sz w:val="28"/>
          <w:szCs w:val="28"/>
        </w:rPr>
        <w:t xml:space="preserve"> объекты учета – объекты, находящиеся в муниципальной собственности муниципального образования «Ленский район»:</w:t>
      </w:r>
    </w:p>
    <w:p w:rsidR="0074462D" w:rsidRDefault="0074462D" w:rsidP="001A614D">
      <w:pPr>
        <w:pStyle w:val="HTM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>муниципальное имущество, закрепленное за муниципальными предприятиями и учреждениями на праве хозяйственного ведения или оперативного управления;</w:t>
      </w:r>
    </w:p>
    <w:p w:rsidR="001A614D" w:rsidRDefault="0074462D" w:rsidP="001A614D">
      <w:pPr>
        <w:pStyle w:val="HTM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14D">
        <w:rPr>
          <w:rFonts w:ascii="Times New Roman" w:hAnsi="Times New Roman" w:cs="Times New Roman"/>
          <w:sz w:val="28"/>
          <w:szCs w:val="28"/>
        </w:rPr>
        <w:t>акции, доли в уставных капиталах хозяйственных товариществ и обществ, а также ценные бумаги;</w:t>
      </w:r>
    </w:p>
    <w:p w:rsidR="001A614D" w:rsidRDefault="0074462D" w:rsidP="001A614D">
      <w:pPr>
        <w:pStyle w:val="HTM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14D">
        <w:rPr>
          <w:rFonts w:ascii="Times New Roman" w:hAnsi="Times New Roman" w:cs="Times New Roman"/>
          <w:sz w:val="28"/>
          <w:szCs w:val="28"/>
        </w:rPr>
        <w:t>муниципальное имущество, составляющее муниципальную казну муниципального образования «Ленский район»;</w:t>
      </w:r>
    </w:p>
    <w:p w:rsidR="0074462D" w:rsidRPr="001A614D" w:rsidRDefault="0074462D" w:rsidP="001A614D">
      <w:pPr>
        <w:pStyle w:val="HTM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14D">
        <w:rPr>
          <w:rFonts w:ascii="Times New Roman" w:hAnsi="Times New Roman" w:cs="Times New Roman"/>
          <w:sz w:val="28"/>
          <w:szCs w:val="28"/>
        </w:rPr>
        <w:t>иное движимое и недвижимое имущество, находящееся в муниципальной собственности муниципального образования «Ленский район».</w:t>
      </w:r>
    </w:p>
    <w:p w:rsidR="0074462D" w:rsidRPr="001301A1" w:rsidRDefault="0074462D" w:rsidP="0074462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 xml:space="preserve">1.3. Настоящий Порядок разработан для ведения бюджетного учета имущества казны, состоящего из недвижимого и движимого имущества, находящегося в собственности МО «Ленский район» РС (Я), не закрепленного за органами местного самоуправления, автономными, казенными </w:t>
      </w:r>
      <w:r w:rsidRPr="001301A1">
        <w:rPr>
          <w:rFonts w:ascii="Times New Roman" w:hAnsi="Times New Roman" w:cs="Times New Roman"/>
          <w:sz w:val="28"/>
          <w:szCs w:val="28"/>
        </w:rPr>
        <w:lastRenderedPageBreak/>
        <w:t>и бюджетными учреждениями (далее – учреждения), муниципальными унитарными предприятиями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1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1A1">
        <w:rPr>
          <w:rFonts w:ascii="Times New Roman" w:hAnsi="Times New Roman" w:cs="Times New Roman"/>
          <w:sz w:val="28"/>
          <w:szCs w:val="28"/>
        </w:rPr>
        <w:t>предприятия) на праве оперативного управления или хозяйственного ведения.</w:t>
      </w:r>
    </w:p>
    <w:p w:rsidR="0074462D" w:rsidRPr="001301A1" w:rsidRDefault="0074462D" w:rsidP="0074462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1A1">
        <w:rPr>
          <w:rFonts w:ascii="Times New Roman" w:hAnsi="Times New Roman" w:cs="Times New Roman"/>
          <w:sz w:val="28"/>
          <w:szCs w:val="28"/>
        </w:rPr>
        <w:t>Цели управления и распоряжения имуществом казны:</w:t>
      </w:r>
    </w:p>
    <w:p w:rsidR="0074462D" w:rsidRPr="001301A1" w:rsidRDefault="001A614D" w:rsidP="0074462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4462D">
        <w:rPr>
          <w:rFonts w:ascii="Times New Roman" w:hAnsi="Times New Roman" w:cs="Times New Roman"/>
          <w:sz w:val="28"/>
          <w:szCs w:val="28"/>
        </w:rPr>
        <w:t xml:space="preserve"> </w:t>
      </w:r>
      <w:r w:rsidR="0074462D" w:rsidRPr="001301A1">
        <w:rPr>
          <w:rFonts w:ascii="Times New Roman" w:hAnsi="Times New Roman" w:cs="Times New Roman"/>
          <w:sz w:val="28"/>
          <w:szCs w:val="28"/>
        </w:rPr>
        <w:t>совершенствование системы бюджетного учета, сохранности и содержания имущества казны;</w:t>
      </w:r>
    </w:p>
    <w:p w:rsidR="0074462D" w:rsidRPr="001301A1" w:rsidRDefault="001A614D" w:rsidP="0074462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4462D">
        <w:rPr>
          <w:rFonts w:ascii="Times New Roman" w:hAnsi="Times New Roman" w:cs="Times New Roman"/>
          <w:sz w:val="28"/>
          <w:szCs w:val="28"/>
        </w:rPr>
        <w:t xml:space="preserve"> </w:t>
      </w:r>
      <w:r w:rsidR="0074462D" w:rsidRPr="001301A1">
        <w:rPr>
          <w:rFonts w:ascii="Times New Roman" w:hAnsi="Times New Roman" w:cs="Times New Roman"/>
          <w:sz w:val="28"/>
          <w:szCs w:val="28"/>
        </w:rPr>
        <w:t>повышение эффективности управления имуществом, находящимся в муниципальной собственности;</w:t>
      </w:r>
    </w:p>
    <w:p w:rsidR="0074462D" w:rsidRPr="001301A1" w:rsidRDefault="001A614D" w:rsidP="0074462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4462D">
        <w:rPr>
          <w:rFonts w:ascii="Times New Roman" w:hAnsi="Times New Roman" w:cs="Times New Roman"/>
          <w:sz w:val="28"/>
          <w:szCs w:val="28"/>
        </w:rPr>
        <w:t xml:space="preserve"> </w:t>
      </w:r>
      <w:r w:rsidR="0074462D" w:rsidRPr="001301A1">
        <w:rPr>
          <w:rFonts w:ascii="Times New Roman" w:hAnsi="Times New Roman" w:cs="Times New Roman"/>
          <w:sz w:val="28"/>
          <w:szCs w:val="28"/>
        </w:rPr>
        <w:t>обеспечение своевременного, оперативного отражения изменений в составе и характеристиках имущества, составляющего казну;</w:t>
      </w:r>
    </w:p>
    <w:p w:rsidR="0074462D" w:rsidRPr="001301A1" w:rsidRDefault="001A614D" w:rsidP="0074462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4462D">
        <w:rPr>
          <w:rFonts w:ascii="Times New Roman" w:hAnsi="Times New Roman" w:cs="Times New Roman"/>
          <w:sz w:val="28"/>
          <w:szCs w:val="28"/>
        </w:rPr>
        <w:t xml:space="preserve"> </w:t>
      </w:r>
      <w:r w:rsidR="0074462D" w:rsidRPr="001301A1">
        <w:rPr>
          <w:rFonts w:ascii="Times New Roman" w:hAnsi="Times New Roman" w:cs="Times New Roman"/>
          <w:sz w:val="28"/>
          <w:szCs w:val="28"/>
        </w:rPr>
        <w:t>проведения анализа использования имущества казны.</w:t>
      </w:r>
    </w:p>
    <w:p w:rsidR="0074462D" w:rsidRPr="001301A1" w:rsidRDefault="0074462D" w:rsidP="0074462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>1.5. Основные задачи бюджетного учета:</w:t>
      </w:r>
    </w:p>
    <w:p w:rsidR="0074462D" w:rsidRPr="001301A1" w:rsidRDefault="001A614D" w:rsidP="0074462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4462D">
        <w:rPr>
          <w:rFonts w:ascii="Times New Roman" w:hAnsi="Times New Roman" w:cs="Times New Roman"/>
          <w:sz w:val="28"/>
          <w:szCs w:val="28"/>
        </w:rPr>
        <w:t xml:space="preserve"> </w:t>
      </w:r>
      <w:r w:rsidR="0074462D" w:rsidRPr="001301A1">
        <w:rPr>
          <w:rFonts w:ascii="Times New Roman" w:hAnsi="Times New Roman" w:cs="Times New Roman"/>
          <w:sz w:val="28"/>
          <w:szCs w:val="28"/>
        </w:rPr>
        <w:t>обеспечение полного и непрерывного пообъектного учета имущества казны и его движения;</w:t>
      </w:r>
    </w:p>
    <w:p w:rsidR="0074462D" w:rsidRPr="001301A1" w:rsidRDefault="001A614D" w:rsidP="0074462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4462D">
        <w:rPr>
          <w:rFonts w:ascii="Times New Roman" w:hAnsi="Times New Roman" w:cs="Times New Roman"/>
          <w:sz w:val="28"/>
          <w:szCs w:val="28"/>
        </w:rPr>
        <w:t xml:space="preserve"> </w:t>
      </w:r>
      <w:r w:rsidR="0074462D" w:rsidRPr="001301A1">
        <w:rPr>
          <w:rFonts w:ascii="Times New Roman" w:hAnsi="Times New Roman" w:cs="Times New Roman"/>
          <w:sz w:val="28"/>
          <w:szCs w:val="28"/>
        </w:rPr>
        <w:t>сохранение в составе имущества казны муниципального имущества, необходимого для обеспечения общественных и социальных потребностей;</w:t>
      </w:r>
    </w:p>
    <w:p w:rsidR="0074462D" w:rsidRPr="001301A1" w:rsidRDefault="001A614D" w:rsidP="0074462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4462D">
        <w:rPr>
          <w:rFonts w:ascii="Times New Roman" w:hAnsi="Times New Roman" w:cs="Times New Roman"/>
          <w:sz w:val="28"/>
          <w:szCs w:val="28"/>
        </w:rPr>
        <w:t xml:space="preserve"> </w:t>
      </w:r>
      <w:r w:rsidR="0074462D" w:rsidRPr="001301A1">
        <w:rPr>
          <w:rFonts w:ascii="Times New Roman" w:hAnsi="Times New Roman" w:cs="Times New Roman"/>
          <w:sz w:val="28"/>
          <w:szCs w:val="28"/>
        </w:rPr>
        <w:t>контроль за сохранностью, содержанием и использование имущества казны;</w:t>
      </w:r>
    </w:p>
    <w:p w:rsidR="0074462D" w:rsidRPr="001301A1" w:rsidRDefault="001A614D" w:rsidP="0074462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4462D">
        <w:rPr>
          <w:rFonts w:ascii="Times New Roman" w:hAnsi="Times New Roman" w:cs="Times New Roman"/>
          <w:sz w:val="28"/>
          <w:szCs w:val="28"/>
        </w:rPr>
        <w:t xml:space="preserve"> </w:t>
      </w:r>
      <w:r w:rsidR="0074462D" w:rsidRPr="001301A1">
        <w:rPr>
          <w:rFonts w:ascii="Times New Roman" w:hAnsi="Times New Roman" w:cs="Times New Roman"/>
          <w:sz w:val="28"/>
          <w:szCs w:val="28"/>
        </w:rPr>
        <w:t>формирование и ведение информационной базы данных, содержащей достоверную информацию о составе недвижимого и движимого имущества казны.</w:t>
      </w:r>
    </w:p>
    <w:p w:rsidR="0074462D" w:rsidRPr="001301A1" w:rsidRDefault="0074462D" w:rsidP="0074462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>1.6. Основания для учета имущества в казне:</w:t>
      </w:r>
    </w:p>
    <w:p w:rsidR="0074462D" w:rsidRPr="001301A1" w:rsidRDefault="001A614D" w:rsidP="0074462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4462D">
        <w:rPr>
          <w:rFonts w:ascii="Times New Roman" w:hAnsi="Times New Roman" w:cs="Times New Roman"/>
          <w:sz w:val="28"/>
          <w:szCs w:val="28"/>
        </w:rPr>
        <w:t xml:space="preserve"> </w:t>
      </w:r>
      <w:r w:rsidR="0074462D" w:rsidRPr="001301A1">
        <w:rPr>
          <w:rFonts w:ascii="Times New Roman" w:hAnsi="Times New Roman" w:cs="Times New Roman"/>
          <w:sz w:val="28"/>
          <w:szCs w:val="28"/>
        </w:rPr>
        <w:t>отсутствие закрепления за органами местного самоуправления, учреждениями, предприятиями в хозяйственное ведение или оперативное управление муниципального имущества;</w:t>
      </w:r>
    </w:p>
    <w:p w:rsidR="0074462D" w:rsidRPr="001301A1" w:rsidRDefault="001A614D" w:rsidP="0074462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4462D">
        <w:rPr>
          <w:rFonts w:ascii="Times New Roman" w:hAnsi="Times New Roman" w:cs="Times New Roman"/>
          <w:sz w:val="28"/>
          <w:szCs w:val="28"/>
        </w:rPr>
        <w:t xml:space="preserve"> </w:t>
      </w:r>
      <w:r w:rsidR="0074462D" w:rsidRPr="001301A1">
        <w:rPr>
          <w:rFonts w:ascii="Times New Roman" w:hAnsi="Times New Roman" w:cs="Times New Roman"/>
          <w:sz w:val="28"/>
          <w:szCs w:val="28"/>
        </w:rPr>
        <w:t>безвозмездная передача имущества в муниципальную собственность МО «Ленский район» РС (Я);</w:t>
      </w:r>
    </w:p>
    <w:p w:rsidR="0074462D" w:rsidRPr="001301A1" w:rsidRDefault="001A614D" w:rsidP="0074462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74462D">
        <w:rPr>
          <w:rFonts w:ascii="Times New Roman" w:hAnsi="Times New Roman" w:cs="Times New Roman"/>
          <w:sz w:val="28"/>
          <w:szCs w:val="28"/>
        </w:rPr>
        <w:t xml:space="preserve"> </w:t>
      </w:r>
      <w:r w:rsidR="0074462D" w:rsidRPr="001301A1">
        <w:rPr>
          <w:rFonts w:ascii="Times New Roman" w:hAnsi="Times New Roman" w:cs="Times New Roman"/>
          <w:sz w:val="28"/>
          <w:szCs w:val="28"/>
        </w:rPr>
        <w:t>изъятие излишнего, неиспользуемого либо используемого не по назначению имущества, закрепленного за органами местного самоуправления, учреждениями и предприятиями на праве оперативного управления или хозяйственного ведения;</w:t>
      </w:r>
    </w:p>
    <w:p w:rsidR="0074462D" w:rsidRPr="001301A1" w:rsidRDefault="001A614D" w:rsidP="0074462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4462D">
        <w:rPr>
          <w:rFonts w:ascii="Times New Roman" w:hAnsi="Times New Roman" w:cs="Times New Roman"/>
          <w:sz w:val="28"/>
          <w:szCs w:val="28"/>
        </w:rPr>
        <w:t xml:space="preserve"> </w:t>
      </w:r>
      <w:r w:rsidR="0074462D" w:rsidRPr="001301A1">
        <w:rPr>
          <w:rFonts w:ascii="Times New Roman" w:hAnsi="Times New Roman" w:cs="Times New Roman"/>
          <w:sz w:val="28"/>
          <w:szCs w:val="28"/>
        </w:rPr>
        <w:t>принятие объектов в муниципальную собственность на основании нормативных актов РФ, субъекта РФ;</w:t>
      </w:r>
    </w:p>
    <w:p w:rsidR="0074462D" w:rsidRDefault="001A614D" w:rsidP="0074462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4462D">
        <w:rPr>
          <w:rFonts w:ascii="Times New Roman" w:hAnsi="Times New Roman" w:cs="Times New Roman"/>
          <w:sz w:val="28"/>
          <w:szCs w:val="28"/>
        </w:rPr>
        <w:t xml:space="preserve"> </w:t>
      </w:r>
      <w:r w:rsidR="0074462D" w:rsidRPr="001301A1">
        <w:rPr>
          <w:rFonts w:ascii="Times New Roman" w:hAnsi="Times New Roman" w:cs="Times New Roman"/>
          <w:sz w:val="28"/>
          <w:szCs w:val="28"/>
        </w:rPr>
        <w:t>иные основания, предусмотренные действующим законодательством.</w:t>
      </w:r>
    </w:p>
    <w:p w:rsidR="0074462D" w:rsidRPr="001301A1" w:rsidRDefault="0074462D" w:rsidP="001A614D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1A1">
        <w:rPr>
          <w:rFonts w:ascii="Times New Roman" w:hAnsi="Times New Roman" w:cs="Times New Roman"/>
          <w:b/>
          <w:sz w:val="28"/>
          <w:szCs w:val="28"/>
        </w:rPr>
        <w:t>2. Состав имущества казны</w:t>
      </w:r>
    </w:p>
    <w:p w:rsidR="0074462D" w:rsidRDefault="0074462D" w:rsidP="0074462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 xml:space="preserve">В состав имущества казны входит недвижимое и движимое имущество ценные бумаги, нематериальные активы, находящиеся в собственности муниципального образования «Ленский район» РС (Я) не закрепленное за органами местного самоуправления, учреждениями, предприятиями на праве хозяйственного ведения или оперативного управления. </w:t>
      </w:r>
    </w:p>
    <w:p w:rsidR="0074462D" w:rsidRDefault="0074462D" w:rsidP="001A614D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1A1">
        <w:rPr>
          <w:rFonts w:ascii="Times New Roman" w:hAnsi="Times New Roman" w:cs="Times New Roman"/>
          <w:b/>
          <w:sz w:val="28"/>
          <w:szCs w:val="28"/>
        </w:rPr>
        <w:t xml:space="preserve">3. Организация процесса постановки и снятия с </w:t>
      </w:r>
    </w:p>
    <w:p w:rsidR="0074462D" w:rsidRPr="001301A1" w:rsidRDefault="0074462D" w:rsidP="001A614D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b/>
          <w:sz w:val="28"/>
          <w:szCs w:val="28"/>
        </w:rPr>
        <w:t>учета имущества казны</w:t>
      </w:r>
    </w:p>
    <w:p w:rsidR="00BD28F8" w:rsidRPr="00BD28F8" w:rsidRDefault="0074462D" w:rsidP="00BD28F8">
      <w:pPr>
        <w:pStyle w:val="HTML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 xml:space="preserve">3.1. </w:t>
      </w:r>
      <w:bookmarkStart w:id="4" w:name="sub_14"/>
      <w:bookmarkEnd w:id="3"/>
      <w:r w:rsidRPr="001301A1">
        <w:rPr>
          <w:rFonts w:ascii="Times New Roman" w:hAnsi="Times New Roman" w:cs="Times New Roman"/>
          <w:sz w:val="28"/>
          <w:szCs w:val="28"/>
        </w:rPr>
        <w:t xml:space="preserve"> Постановка имущества казны на учет, внесение изменений в сведения об объектах, составляющих имущество казны, снятие имущества казны с учета, а </w:t>
      </w:r>
      <w:r w:rsidR="00BF775B" w:rsidRPr="001301A1">
        <w:rPr>
          <w:rFonts w:ascii="Times New Roman" w:hAnsi="Times New Roman" w:cs="Times New Roman"/>
          <w:sz w:val="28"/>
          <w:szCs w:val="28"/>
        </w:rPr>
        <w:t>также</w:t>
      </w:r>
      <w:r w:rsidRPr="001301A1">
        <w:rPr>
          <w:rFonts w:ascii="Times New Roman" w:hAnsi="Times New Roman" w:cs="Times New Roman"/>
          <w:sz w:val="28"/>
          <w:szCs w:val="28"/>
        </w:rPr>
        <w:t xml:space="preserve"> движение имущества муниципального образования МО «Ленский район», осуществляется в соответствии с законодательством Российской </w:t>
      </w:r>
      <w:r w:rsidR="00BF775B" w:rsidRPr="001301A1">
        <w:rPr>
          <w:rFonts w:ascii="Times New Roman" w:hAnsi="Times New Roman" w:cs="Times New Roman"/>
          <w:sz w:val="28"/>
          <w:szCs w:val="28"/>
        </w:rPr>
        <w:t>Федерации, на</w:t>
      </w:r>
      <w:r w:rsidRPr="001301A1">
        <w:rPr>
          <w:rFonts w:ascii="Times New Roman" w:hAnsi="Times New Roman" w:cs="Times New Roman"/>
          <w:sz w:val="28"/>
          <w:szCs w:val="28"/>
        </w:rPr>
        <w:t xml:space="preserve"> основании решений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1301A1">
        <w:rPr>
          <w:rFonts w:ascii="Times New Roman" w:hAnsi="Times New Roman" w:cs="Times New Roman"/>
          <w:sz w:val="28"/>
          <w:szCs w:val="28"/>
        </w:rPr>
        <w:t xml:space="preserve"> Совета депутатов МО «Ленский район», распоряжений и постановлений администрации МО «Ленский район»</w:t>
      </w:r>
      <w:r w:rsidR="00BF775B">
        <w:rPr>
          <w:rFonts w:ascii="Times New Roman" w:hAnsi="Times New Roman" w:cs="Times New Roman"/>
          <w:sz w:val="28"/>
          <w:szCs w:val="28"/>
        </w:rPr>
        <w:t xml:space="preserve">, </w:t>
      </w:r>
      <w:r w:rsidR="00BD28F8">
        <w:rPr>
          <w:rFonts w:ascii="Times New Roman" w:hAnsi="Times New Roman" w:cs="Times New Roman"/>
          <w:sz w:val="28"/>
          <w:szCs w:val="28"/>
        </w:rPr>
        <w:t>договоров</w:t>
      </w:r>
      <w:r w:rsidR="00BD28F8" w:rsidRPr="00BD28F8">
        <w:rPr>
          <w:rFonts w:ascii="Times New Roman" w:hAnsi="Times New Roman" w:cs="Times New Roman"/>
          <w:sz w:val="28"/>
          <w:szCs w:val="28"/>
        </w:rPr>
        <w:t>, решени</w:t>
      </w:r>
      <w:r w:rsidR="00BD28F8">
        <w:rPr>
          <w:rFonts w:ascii="Times New Roman" w:hAnsi="Times New Roman" w:cs="Times New Roman"/>
          <w:sz w:val="28"/>
          <w:szCs w:val="28"/>
        </w:rPr>
        <w:t>й суда и иных документов</w:t>
      </w:r>
      <w:r w:rsidR="00BD28F8" w:rsidRPr="00BD28F8">
        <w:rPr>
          <w:rFonts w:ascii="Times New Roman" w:hAnsi="Times New Roman" w:cs="Times New Roman"/>
          <w:sz w:val="28"/>
          <w:szCs w:val="28"/>
        </w:rPr>
        <w:t>.</w:t>
      </w:r>
    </w:p>
    <w:p w:rsidR="0074462D" w:rsidRPr="001301A1" w:rsidRDefault="0074462D" w:rsidP="0074462D">
      <w:pPr>
        <w:pStyle w:val="HTML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 xml:space="preserve">3.2. Полномочия собственника по ведению бюджетного учета казны </w:t>
      </w:r>
      <w:r w:rsidR="00BF775B">
        <w:rPr>
          <w:rFonts w:ascii="Times New Roman" w:hAnsi="Times New Roman" w:cs="Times New Roman"/>
          <w:sz w:val="28"/>
          <w:szCs w:val="28"/>
        </w:rPr>
        <w:t xml:space="preserve">от муниципального образования «Ленский район» РС (Я) </w:t>
      </w:r>
      <w:r w:rsidRPr="001301A1">
        <w:rPr>
          <w:rFonts w:ascii="Times New Roman" w:hAnsi="Times New Roman" w:cs="Times New Roman"/>
          <w:sz w:val="28"/>
          <w:szCs w:val="28"/>
        </w:rPr>
        <w:t>осуществляется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казенным</w:t>
      </w:r>
      <w:r w:rsidRPr="001301A1">
        <w:rPr>
          <w:rFonts w:ascii="Times New Roman" w:hAnsi="Times New Roman" w:cs="Times New Roman"/>
          <w:sz w:val="28"/>
          <w:szCs w:val="28"/>
        </w:rPr>
        <w:t xml:space="preserve"> учреждением «Комитет имущественных отношений муниципального обр</w:t>
      </w:r>
      <w:r w:rsidR="00BF775B">
        <w:rPr>
          <w:rFonts w:ascii="Times New Roman" w:hAnsi="Times New Roman" w:cs="Times New Roman"/>
          <w:sz w:val="28"/>
          <w:szCs w:val="28"/>
        </w:rPr>
        <w:t>азования «Ленский район» РС (Я)</w:t>
      </w:r>
      <w:r w:rsidRPr="001301A1">
        <w:rPr>
          <w:rFonts w:ascii="Times New Roman" w:hAnsi="Times New Roman" w:cs="Times New Roman"/>
          <w:sz w:val="28"/>
          <w:szCs w:val="28"/>
        </w:rPr>
        <w:t xml:space="preserve"> (далее – Комитет).</w:t>
      </w:r>
    </w:p>
    <w:p w:rsidR="0074462D" w:rsidRPr="001301A1" w:rsidRDefault="0074462D" w:rsidP="0074462D">
      <w:pPr>
        <w:pStyle w:val="HTML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lastRenderedPageBreak/>
        <w:t>3.3.  Поступление объекта учета в казну означает, внесение в соответствующий раздел базы данных, сведений, позволяющих идентифицировать объект, и присвоение объекту Реестрового номера.</w:t>
      </w:r>
    </w:p>
    <w:p w:rsidR="0074462D" w:rsidRPr="001301A1" w:rsidRDefault="0074462D" w:rsidP="0074462D">
      <w:pPr>
        <w:ind w:firstLine="540"/>
        <w:contextualSpacing/>
        <w:jc w:val="both"/>
        <w:rPr>
          <w:sz w:val="28"/>
          <w:szCs w:val="28"/>
        </w:rPr>
      </w:pPr>
      <w:r w:rsidRPr="001301A1">
        <w:rPr>
          <w:sz w:val="28"/>
          <w:szCs w:val="28"/>
        </w:rPr>
        <w:t>В раздел 1 включаются сведения о муниципальном недвижимом имуществе, в том числе:</w:t>
      </w:r>
    </w:p>
    <w:p w:rsidR="0074462D" w:rsidRPr="001301A1" w:rsidRDefault="0074462D" w:rsidP="0074462D">
      <w:pPr>
        <w:spacing w:before="240"/>
        <w:ind w:firstLine="540"/>
        <w:contextualSpacing/>
        <w:jc w:val="both"/>
        <w:rPr>
          <w:sz w:val="28"/>
          <w:szCs w:val="28"/>
        </w:rPr>
      </w:pPr>
      <w:r w:rsidRPr="001301A1">
        <w:rPr>
          <w:sz w:val="28"/>
          <w:szCs w:val="28"/>
        </w:rPr>
        <w:t>- наименование недвижимого имущества;</w:t>
      </w:r>
    </w:p>
    <w:p w:rsidR="0074462D" w:rsidRPr="001301A1" w:rsidRDefault="0074462D" w:rsidP="0074462D">
      <w:pPr>
        <w:spacing w:before="240"/>
        <w:ind w:firstLine="540"/>
        <w:contextualSpacing/>
        <w:jc w:val="both"/>
        <w:rPr>
          <w:sz w:val="28"/>
          <w:szCs w:val="28"/>
        </w:rPr>
      </w:pPr>
      <w:r w:rsidRPr="001301A1">
        <w:rPr>
          <w:sz w:val="28"/>
          <w:szCs w:val="28"/>
        </w:rPr>
        <w:t>- адрес (местоположение) недвижимого имущества;</w:t>
      </w:r>
    </w:p>
    <w:p w:rsidR="0074462D" w:rsidRPr="001301A1" w:rsidRDefault="0074462D" w:rsidP="0074462D">
      <w:pPr>
        <w:spacing w:before="240"/>
        <w:ind w:firstLine="540"/>
        <w:contextualSpacing/>
        <w:jc w:val="both"/>
        <w:rPr>
          <w:sz w:val="28"/>
          <w:szCs w:val="28"/>
        </w:rPr>
      </w:pPr>
      <w:r w:rsidRPr="001301A1">
        <w:rPr>
          <w:sz w:val="28"/>
          <w:szCs w:val="28"/>
        </w:rPr>
        <w:t>- кадастровый номер муниципального недвижимого имущества;</w:t>
      </w:r>
    </w:p>
    <w:p w:rsidR="0074462D" w:rsidRPr="001301A1" w:rsidRDefault="0074462D" w:rsidP="0074462D">
      <w:pPr>
        <w:spacing w:before="240"/>
        <w:ind w:firstLine="540"/>
        <w:contextualSpacing/>
        <w:jc w:val="both"/>
        <w:rPr>
          <w:sz w:val="28"/>
          <w:szCs w:val="28"/>
        </w:rPr>
      </w:pPr>
      <w:r w:rsidRPr="001301A1">
        <w:rPr>
          <w:sz w:val="28"/>
          <w:szCs w:val="28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74462D" w:rsidRPr="001301A1" w:rsidRDefault="0074462D" w:rsidP="0074462D">
      <w:pPr>
        <w:spacing w:before="240"/>
        <w:ind w:firstLine="540"/>
        <w:contextualSpacing/>
        <w:jc w:val="both"/>
        <w:rPr>
          <w:sz w:val="28"/>
          <w:szCs w:val="28"/>
        </w:rPr>
      </w:pPr>
      <w:r w:rsidRPr="001301A1">
        <w:rPr>
          <w:sz w:val="28"/>
          <w:szCs w:val="28"/>
        </w:rPr>
        <w:t>- сведения о балансовой стоимости недвижимого имущества и начисленной амортизации (износе);</w:t>
      </w:r>
    </w:p>
    <w:p w:rsidR="0074462D" w:rsidRPr="001301A1" w:rsidRDefault="0074462D" w:rsidP="0074462D">
      <w:pPr>
        <w:spacing w:before="240"/>
        <w:ind w:firstLine="540"/>
        <w:contextualSpacing/>
        <w:jc w:val="both"/>
        <w:rPr>
          <w:sz w:val="28"/>
          <w:szCs w:val="28"/>
        </w:rPr>
      </w:pPr>
      <w:r w:rsidRPr="001301A1">
        <w:rPr>
          <w:sz w:val="28"/>
          <w:szCs w:val="28"/>
        </w:rPr>
        <w:t>- сведения о кадастровой стоимости недвижимого имущества;</w:t>
      </w:r>
    </w:p>
    <w:p w:rsidR="0074462D" w:rsidRPr="001301A1" w:rsidRDefault="0074462D" w:rsidP="0074462D">
      <w:pPr>
        <w:spacing w:before="240"/>
        <w:ind w:firstLine="540"/>
        <w:contextualSpacing/>
        <w:jc w:val="both"/>
        <w:rPr>
          <w:sz w:val="28"/>
          <w:szCs w:val="28"/>
        </w:rPr>
      </w:pPr>
      <w:r w:rsidRPr="001301A1">
        <w:rPr>
          <w:sz w:val="28"/>
          <w:szCs w:val="28"/>
        </w:rPr>
        <w:t>- даты возникновения и прекращения права муниципальной собственности на недвижимое имущество;</w:t>
      </w:r>
    </w:p>
    <w:p w:rsidR="0074462D" w:rsidRPr="001301A1" w:rsidRDefault="0074462D" w:rsidP="0074462D">
      <w:pPr>
        <w:spacing w:before="240"/>
        <w:ind w:firstLine="540"/>
        <w:contextualSpacing/>
        <w:jc w:val="both"/>
        <w:rPr>
          <w:sz w:val="28"/>
          <w:szCs w:val="28"/>
        </w:rPr>
      </w:pPr>
      <w:r w:rsidRPr="001301A1">
        <w:rPr>
          <w:sz w:val="28"/>
          <w:szCs w:val="28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74462D" w:rsidRPr="001301A1" w:rsidRDefault="0074462D" w:rsidP="0074462D">
      <w:pPr>
        <w:spacing w:before="240"/>
        <w:ind w:firstLine="540"/>
        <w:contextualSpacing/>
        <w:jc w:val="both"/>
        <w:rPr>
          <w:sz w:val="28"/>
          <w:szCs w:val="28"/>
        </w:rPr>
      </w:pPr>
      <w:r w:rsidRPr="001301A1">
        <w:rPr>
          <w:sz w:val="28"/>
          <w:szCs w:val="28"/>
        </w:rPr>
        <w:t>- сведения о правообладателе муниципального недвижимого имущества;</w:t>
      </w:r>
    </w:p>
    <w:p w:rsidR="0074462D" w:rsidRPr="001301A1" w:rsidRDefault="0074462D" w:rsidP="0074462D">
      <w:pPr>
        <w:spacing w:before="240"/>
        <w:ind w:firstLine="540"/>
        <w:contextualSpacing/>
        <w:jc w:val="both"/>
        <w:rPr>
          <w:sz w:val="28"/>
          <w:szCs w:val="28"/>
        </w:rPr>
      </w:pPr>
      <w:r w:rsidRPr="001301A1">
        <w:rPr>
          <w:sz w:val="28"/>
          <w:szCs w:val="28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74462D" w:rsidRPr="001301A1" w:rsidRDefault="0074462D" w:rsidP="0074462D">
      <w:pPr>
        <w:spacing w:before="240"/>
        <w:ind w:firstLine="540"/>
        <w:contextualSpacing/>
        <w:jc w:val="both"/>
        <w:rPr>
          <w:sz w:val="28"/>
          <w:szCs w:val="28"/>
        </w:rPr>
      </w:pPr>
      <w:r w:rsidRPr="001301A1">
        <w:rPr>
          <w:sz w:val="28"/>
          <w:szCs w:val="28"/>
        </w:rPr>
        <w:t>В раздел 2 включаются сведения о муниципальном движимом имуществе, в том числе:</w:t>
      </w:r>
    </w:p>
    <w:p w:rsidR="0074462D" w:rsidRPr="001301A1" w:rsidRDefault="0074462D" w:rsidP="0074462D">
      <w:pPr>
        <w:spacing w:before="240"/>
        <w:ind w:firstLine="540"/>
        <w:contextualSpacing/>
        <w:jc w:val="both"/>
        <w:rPr>
          <w:sz w:val="28"/>
          <w:szCs w:val="28"/>
        </w:rPr>
      </w:pPr>
      <w:r w:rsidRPr="001301A1">
        <w:rPr>
          <w:sz w:val="28"/>
          <w:szCs w:val="28"/>
        </w:rPr>
        <w:t>- наименование движимого имущества;</w:t>
      </w:r>
    </w:p>
    <w:p w:rsidR="0074462D" w:rsidRPr="001301A1" w:rsidRDefault="0074462D" w:rsidP="0074462D">
      <w:pPr>
        <w:spacing w:before="240"/>
        <w:ind w:firstLine="540"/>
        <w:contextualSpacing/>
        <w:jc w:val="both"/>
        <w:rPr>
          <w:sz w:val="28"/>
          <w:szCs w:val="28"/>
        </w:rPr>
      </w:pPr>
      <w:r w:rsidRPr="001301A1">
        <w:rPr>
          <w:sz w:val="28"/>
          <w:szCs w:val="28"/>
        </w:rPr>
        <w:t>- сведения о балансовой стоимости движимого имущества и начисленной амортизации (износе);</w:t>
      </w:r>
    </w:p>
    <w:p w:rsidR="0074462D" w:rsidRPr="001301A1" w:rsidRDefault="0074462D" w:rsidP="0074462D">
      <w:pPr>
        <w:spacing w:before="240"/>
        <w:ind w:firstLine="540"/>
        <w:contextualSpacing/>
        <w:jc w:val="both"/>
        <w:rPr>
          <w:sz w:val="28"/>
          <w:szCs w:val="28"/>
        </w:rPr>
      </w:pPr>
      <w:r w:rsidRPr="001301A1">
        <w:rPr>
          <w:sz w:val="28"/>
          <w:szCs w:val="28"/>
        </w:rPr>
        <w:t>- даты возникновения и прекращения права муниципальной собственности на движимое имущество;</w:t>
      </w:r>
    </w:p>
    <w:p w:rsidR="0074462D" w:rsidRPr="001301A1" w:rsidRDefault="0074462D" w:rsidP="0074462D">
      <w:pPr>
        <w:spacing w:before="240"/>
        <w:ind w:firstLine="540"/>
        <w:contextualSpacing/>
        <w:jc w:val="both"/>
        <w:rPr>
          <w:sz w:val="28"/>
          <w:szCs w:val="28"/>
        </w:rPr>
      </w:pPr>
      <w:r w:rsidRPr="001301A1">
        <w:rPr>
          <w:sz w:val="28"/>
          <w:szCs w:val="28"/>
        </w:rPr>
        <w:lastRenderedPageBreak/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74462D" w:rsidRPr="001301A1" w:rsidRDefault="0074462D" w:rsidP="0074462D">
      <w:pPr>
        <w:spacing w:before="240"/>
        <w:ind w:firstLine="540"/>
        <w:contextualSpacing/>
        <w:jc w:val="both"/>
        <w:rPr>
          <w:sz w:val="28"/>
          <w:szCs w:val="28"/>
        </w:rPr>
      </w:pPr>
      <w:r w:rsidRPr="001301A1">
        <w:rPr>
          <w:sz w:val="28"/>
          <w:szCs w:val="28"/>
        </w:rPr>
        <w:t>- сведения о правообладателе муниципального движимого имущества;</w:t>
      </w:r>
    </w:p>
    <w:p w:rsidR="0074462D" w:rsidRPr="001301A1" w:rsidRDefault="0074462D" w:rsidP="0074462D">
      <w:pPr>
        <w:spacing w:before="240"/>
        <w:ind w:firstLine="540"/>
        <w:contextualSpacing/>
        <w:jc w:val="both"/>
        <w:rPr>
          <w:sz w:val="28"/>
          <w:szCs w:val="28"/>
        </w:rPr>
      </w:pPr>
      <w:r w:rsidRPr="001301A1">
        <w:rPr>
          <w:sz w:val="28"/>
          <w:szCs w:val="28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74462D" w:rsidRPr="001301A1" w:rsidRDefault="0074462D" w:rsidP="0074462D">
      <w:pPr>
        <w:spacing w:before="240"/>
        <w:ind w:firstLine="540"/>
        <w:contextualSpacing/>
        <w:jc w:val="both"/>
        <w:rPr>
          <w:sz w:val="28"/>
          <w:szCs w:val="28"/>
        </w:rPr>
      </w:pPr>
      <w:r w:rsidRPr="001301A1">
        <w:rPr>
          <w:sz w:val="28"/>
          <w:szCs w:val="28"/>
        </w:rPr>
        <w:t>В отношении акций акционерных обществ в раздел 2 реестра также включаются сведения о:</w:t>
      </w:r>
    </w:p>
    <w:p w:rsidR="0074462D" w:rsidRPr="001301A1" w:rsidRDefault="0074462D" w:rsidP="0074462D">
      <w:pPr>
        <w:spacing w:before="240"/>
        <w:ind w:firstLine="540"/>
        <w:contextualSpacing/>
        <w:jc w:val="both"/>
        <w:rPr>
          <w:sz w:val="28"/>
          <w:szCs w:val="28"/>
        </w:rPr>
      </w:pPr>
      <w:r w:rsidRPr="001301A1">
        <w:rPr>
          <w:sz w:val="28"/>
          <w:szCs w:val="28"/>
        </w:rPr>
        <w:t>- наименовании акционерного общества-эмитента, его основном государственном регистрационном номере;</w:t>
      </w:r>
    </w:p>
    <w:p w:rsidR="0074462D" w:rsidRPr="001301A1" w:rsidRDefault="0074462D" w:rsidP="0074462D">
      <w:pPr>
        <w:spacing w:before="240"/>
        <w:ind w:firstLine="540"/>
        <w:contextualSpacing/>
        <w:jc w:val="both"/>
        <w:rPr>
          <w:sz w:val="28"/>
          <w:szCs w:val="28"/>
        </w:rPr>
      </w:pPr>
      <w:r w:rsidRPr="001301A1">
        <w:rPr>
          <w:sz w:val="28"/>
          <w:szCs w:val="28"/>
        </w:rPr>
        <w:t>- количестве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74462D" w:rsidRPr="001301A1" w:rsidRDefault="0074462D" w:rsidP="0074462D">
      <w:pPr>
        <w:spacing w:before="240"/>
        <w:ind w:firstLine="540"/>
        <w:contextualSpacing/>
        <w:jc w:val="both"/>
        <w:rPr>
          <w:sz w:val="28"/>
          <w:szCs w:val="28"/>
        </w:rPr>
      </w:pPr>
      <w:r w:rsidRPr="001301A1">
        <w:rPr>
          <w:sz w:val="28"/>
          <w:szCs w:val="28"/>
        </w:rPr>
        <w:t>- номинальной стоимости акций.</w:t>
      </w:r>
    </w:p>
    <w:p w:rsidR="0074462D" w:rsidRPr="001301A1" w:rsidRDefault="0074462D" w:rsidP="0074462D">
      <w:pPr>
        <w:spacing w:before="240"/>
        <w:ind w:firstLine="540"/>
        <w:contextualSpacing/>
        <w:jc w:val="both"/>
        <w:rPr>
          <w:sz w:val="28"/>
          <w:szCs w:val="28"/>
        </w:rPr>
      </w:pPr>
      <w:r w:rsidRPr="001301A1">
        <w:rPr>
          <w:sz w:val="28"/>
          <w:szCs w:val="28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74462D" w:rsidRPr="001301A1" w:rsidRDefault="0074462D" w:rsidP="0074462D">
      <w:pPr>
        <w:spacing w:before="240"/>
        <w:ind w:firstLine="540"/>
        <w:contextualSpacing/>
        <w:jc w:val="both"/>
        <w:rPr>
          <w:sz w:val="28"/>
          <w:szCs w:val="28"/>
        </w:rPr>
      </w:pPr>
      <w:r w:rsidRPr="001301A1">
        <w:rPr>
          <w:sz w:val="28"/>
          <w:szCs w:val="28"/>
        </w:rPr>
        <w:t>- наименовании хозяйственного общества, товарищества, его основном государственном регистрационном номере;</w:t>
      </w:r>
    </w:p>
    <w:p w:rsidR="0074462D" w:rsidRPr="001301A1" w:rsidRDefault="0074462D" w:rsidP="0074462D">
      <w:pPr>
        <w:spacing w:before="240"/>
        <w:ind w:firstLine="540"/>
        <w:contextualSpacing/>
        <w:jc w:val="both"/>
        <w:rPr>
          <w:sz w:val="28"/>
          <w:szCs w:val="28"/>
        </w:rPr>
      </w:pPr>
      <w:r w:rsidRPr="001301A1">
        <w:rPr>
          <w:sz w:val="28"/>
          <w:szCs w:val="28"/>
        </w:rPr>
        <w:t>- размере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74462D" w:rsidRPr="001301A1" w:rsidRDefault="0074462D" w:rsidP="0074462D">
      <w:pPr>
        <w:spacing w:before="240"/>
        <w:ind w:firstLine="539"/>
        <w:contextualSpacing/>
        <w:jc w:val="both"/>
        <w:rPr>
          <w:sz w:val="28"/>
          <w:szCs w:val="28"/>
        </w:rPr>
      </w:pPr>
      <w:r w:rsidRPr="001301A1">
        <w:rPr>
          <w:sz w:val="28"/>
          <w:szCs w:val="28"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</w:p>
    <w:p w:rsidR="0074462D" w:rsidRPr="001301A1" w:rsidRDefault="0074462D" w:rsidP="0074462D">
      <w:pPr>
        <w:spacing w:before="240"/>
        <w:ind w:firstLine="539"/>
        <w:contextualSpacing/>
        <w:jc w:val="both"/>
        <w:rPr>
          <w:sz w:val="28"/>
          <w:szCs w:val="28"/>
        </w:rPr>
      </w:pPr>
      <w:r w:rsidRPr="001301A1">
        <w:rPr>
          <w:sz w:val="28"/>
          <w:szCs w:val="28"/>
        </w:rPr>
        <w:t>- полное наименование и организационно-правовая форма юридического лица;</w:t>
      </w:r>
    </w:p>
    <w:p w:rsidR="0074462D" w:rsidRPr="001301A1" w:rsidRDefault="0074462D" w:rsidP="0074462D">
      <w:pPr>
        <w:spacing w:before="240"/>
        <w:ind w:firstLine="539"/>
        <w:contextualSpacing/>
        <w:jc w:val="both"/>
        <w:rPr>
          <w:sz w:val="28"/>
          <w:szCs w:val="28"/>
        </w:rPr>
      </w:pPr>
      <w:r w:rsidRPr="001301A1">
        <w:rPr>
          <w:sz w:val="28"/>
          <w:szCs w:val="28"/>
        </w:rPr>
        <w:t>- адрес (местонахождение);</w:t>
      </w:r>
    </w:p>
    <w:p w:rsidR="0074462D" w:rsidRPr="001301A1" w:rsidRDefault="0074462D" w:rsidP="0074462D">
      <w:pPr>
        <w:spacing w:before="240"/>
        <w:ind w:firstLine="539"/>
        <w:contextualSpacing/>
        <w:jc w:val="both"/>
        <w:rPr>
          <w:sz w:val="28"/>
          <w:szCs w:val="28"/>
        </w:rPr>
      </w:pPr>
      <w:r w:rsidRPr="001301A1">
        <w:rPr>
          <w:sz w:val="28"/>
          <w:szCs w:val="28"/>
        </w:rPr>
        <w:t>- основной государственный регистрационный номер и дата государственной регистрации;</w:t>
      </w:r>
    </w:p>
    <w:p w:rsidR="0074462D" w:rsidRPr="001301A1" w:rsidRDefault="0074462D" w:rsidP="0074462D">
      <w:pPr>
        <w:spacing w:before="240"/>
        <w:ind w:firstLine="539"/>
        <w:contextualSpacing/>
        <w:jc w:val="both"/>
        <w:rPr>
          <w:sz w:val="28"/>
          <w:szCs w:val="28"/>
        </w:rPr>
      </w:pPr>
      <w:r w:rsidRPr="001301A1">
        <w:rPr>
          <w:sz w:val="28"/>
          <w:szCs w:val="28"/>
        </w:rPr>
        <w:lastRenderedPageBreak/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74462D" w:rsidRPr="001301A1" w:rsidRDefault="0074462D" w:rsidP="0074462D">
      <w:pPr>
        <w:spacing w:before="240"/>
        <w:ind w:firstLine="539"/>
        <w:contextualSpacing/>
        <w:jc w:val="both"/>
        <w:rPr>
          <w:sz w:val="28"/>
          <w:szCs w:val="28"/>
        </w:rPr>
      </w:pPr>
      <w:r w:rsidRPr="001301A1">
        <w:rPr>
          <w:sz w:val="28"/>
          <w:szCs w:val="28"/>
        </w:rPr>
        <w:t>- размер уставного фонда (для муниципальных унитарных предприятий);</w:t>
      </w:r>
    </w:p>
    <w:p w:rsidR="0074462D" w:rsidRPr="001301A1" w:rsidRDefault="0074462D" w:rsidP="0074462D">
      <w:pPr>
        <w:spacing w:before="240"/>
        <w:ind w:firstLine="539"/>
        <w:contextualSpacing/>
        <w:jc w:val="both"/>
        <w:rPr>
          <w:sz w:val="28"/>
          <w:szCs w:val="28"/>
        </w:rPr>
      </w:pPr>
      <w:r w:rsidRPr="001301A1">
        <w:rPr>
          <w:sz w:val="28"/>
          <w:szCs w:val="28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74462D" w:rsidRPr="001301A1" w:rsidRDefault="0074462D" w:rsidP="0074462D">
      <w:pPr>
        <w:spacing w:before="240"/>
        <w:ind w:firstLine="539"/>
        <w:contextualSpacing/>
        <w:jc w:val="both"/>
        <w:rPr>
          <w:sz w:val="28"/>
          <w:szCs w:val="28"/>
        </w:rPr>
      </w:pPr>
      <w:r w:rsidRPr="001301A1">
        <w:rPr>
          <w:sz w:val="28"/>
          <w:szCs w:val="28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74462D" w:rsidRPr="001301A1" w:rsidRDefault="0074462D" w:rsidP="0074462D">
      <w:pPr>
        <w:spacing w:before="240"/>
        <w:ind w:firstLine="539"/>
        <w:contextualSpacing/>
        <w:jc w:val="both"/>
        <w:rPr>
          <w:sz w:val="28"/>
          <w:szCs w:val="28"/>
        </w:rPr>
      </w:pPr>
      <w:r w:rsidRPr="001301A1">
        <w:rPr>
          <w:sz w:val="28"/>
          <w:szCs w:val="28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74462D" w:rsidRPr="001301A1" w:rsidRDefault="0074462D" w:rsidP="0074462D">
      <w:pPr>
        <w:spacing w:before="240"/>
        <w:ind w:firstLine="539"/>
        <w:contextualSpacing/>
        <w:jc w:val="both"/>
        <w:rPr>
          <w:sz w:val="28"/>
          <w:szCs w:val="28"/>
        </w:rPr>
      </w:pPr>
      <w:r w:rsidRPr="001301A1">
        <w:rPr>
          <w:sz w:val="28"/>
          <w:szCs w:val="28"/>
        </w:rPr>
        <w:t xml:space="preserve">   3.3.1. Поступление имущества в казну осуществляется на основании </w:t>
      </w:r>
      <w:r>
        <w:rPr>
          <w:sz w:val="28"/>
          <w:szCs w:val="28"/>
        </w:rPr>
        <w:t>ведомости остатков основных средств</w:t>
      </w:r>
      <w:r w:rsidRPr="001301A1">
        <w:rPr>
          <w:sz w:val="28"/>
          <w:szCs w:val="28"/>
        </w:rPr>
        <w:t>, а также при необходимости, передаточного акта, подготавливаемых и направляемых в адрес принимающей стороны, передающей стороной.</w:t>
      </w:r>
    </w:p>
    <w:p w:rsidR="0074462D" w:rsidRPr="001301A1" w:rsidRDefault="0074462D" w:rsidP="0074462D">
      <w:pPr>
        <w:spacing w:before="24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F775B">
        <w:rPr>
          <w:sz w:val="28"/>
          <w:szCs w:val="28"/>
        </w:rPr>
        <w:t xml:space="preserve"> </w:t>
      </w:r>
      <w:r>
        <w:rPr>
          <w:sz w:val="28"/>
          <w:szCs w:val="28"/>
        </w:rPr>
        <w:t>отдел недвижимости</w:t>
      </w:r>
      <w:r w:rsidRPr="001301A1">
        <w:rPr>
          <w:sz w:val="28"/>
          <w:szCs w:val="28"/>
        </w:rPr>
        <w:t xml:space="preserve"> передает в бухгалтерию распорядительный документ, </w:t>
      </w:r>
      <w:r>
        <w:rPr>
          <w:sz w:val="28"/>
          <w:szCs w:val="28"/>
        </w:rPr>
        <w:t>ведомость остатков основных средств</w:t>
      </w:r>
      <w:r w:rsidRPr="001301A1">
        <w:rPr>
          <w:sz w:val="28"/>
          <w:szCs w:val="28"/>
        </w:rPr>
        <w:t xml:space="preserve"> от передающей стороны, </w:t>
      </w:r>
      <w:r>
        <w:rPr>
          <w:sz w:val="28"/>
          <w:szCs w:val="28"/>
        </w:rPr>
        <w:t>требование</w:t>
      </w:r>
      <w:r w:rsidRPr="001301A1">
        <w:rPr>
          <w:sz w:val="28"/>
          <w:szCs w:val="28"/>
        </w:rPr>
        <w:t xml:space="preserve"> для отражения в бюджетном учете хозяйственной операции, докумен</w:t>
      </w:r>
      <w:r w:rsidR="00BF775B">
        <w:rPr>
          <w:sz w:val="28"/>
          <w:szCs w:val="28"/>
        </w:rPr>
        <w:t>ты основания, предусмотренные п</w:t>
      </w:r>
      <w:r w:rsidRPr="001301A1">
        <w:rPr>
          <w:sz w:val="28"/>
          <w:szCs w:val="28"/>
        </w:rPr>
        <w:t>п.3.5. п. 3 настоящего Порядка.</w:t>
      </w:r>
    </w:p>
    <w:p w:rsidR="0074462D" w:rsidRPr="001301A1" w:rsidRDefault="0074462D" w:rsidP="0074462D">
      <w:pPr>
        <w:spacing w:before="240"/>
        <w:ind w:firstLine="539"/>
        <w:contextualSpacing/>
        <w:jc w:val="both"/>
        <w:rPr>
          <w:sz w:val="28"/>
          <w:szCs w:val="28"/>
        </w:rPr>
      </w:pPr>
      <w:r w:rsidRPr="001301A1">
        <w:rPr>
          <w:sz w:val="28"/>
          <w:szCs w:val="28"/>
        </w:rPr>
        <w:t>-</w:t>
      </w:r>
      <w:r w:rsidR="00BF775B">
        <w:rPr>
          <w:sz w:val="28"/>
          <w:szCs w:val="28"/>
        </w:rPr>
        <w:t xml:space="preserve"> </w:t>
      </w:r>
      <w:r w:rsidRPr="001301A1">
        <w:rPr>
          <w:sz w:val="28"/>
          <w:szCs w:val="28"/>
        </w:rPr>
        <w:t xml:space="preserve">для постановки на учет, подготовки проекта акта </w:t>
      </w:r>
      <w:r w:rsidRPr="00BF775B">
        <w:rPr>
          <w:sz w:val="28"/>
          <w:szCs w:val="28"/>
        </w:rPr>
        <w:t>(форма 0504101) б</w:t>
      </w:r>
      <w:r w:rsidRPr="001301A1">
        <w:rPr>
          <w:sz w:val="28"/>
          <w:szCs w:val="28"/>
        </w:rPr>
        <w:t>есхозяйного</w:t>
      </w:r>
      <w:r>
        <w:rPr>
          <w:sz w:val="28"/>
          <w:szCs w:val="28"/>
        </w:rPr>
        <w:t xml:space="preserve"> имущества, отдел недвижимости</w:t>
      </w:r>
      <w:r w:rsidRPr="001301A1">
        <w:rPr>
          <w:sz w:val="28"/>
          <w:szCs w:val="28"/>
        </w:rPr>
        <w:t xml:space="preserve"> передает в бухгалтерию решение суда, сведения о регистрации права собственности муниципального образования «Ленский район», распорядительный документ о принятии бесхозяйного имущества в муниципальную собственность, независимую оценку.</w:t>
      </w:r>
    </w:p>
    <w:p w:rsidR="0074462D" w:rsidRPr="001301A1" w:rsidRDefault="0074462D" w:rsidP="0074462D">
      <w:pPr>
        <w:pStyle w:val="HTML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>3.4. Выбытие объекта из казны означает прекращение наблюдения за объектом учета или передачу в архив соответствующей документации.</w:t>
      </w:r>
    </w:p>
    <w:p w:rsidR="0074462D" w:rsidRPr="001301A1" w:rsidRDefault="0074462D" w:rsidP="0074462D">
      <w:pPr>
        <w:pStyle w:val="HTML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>3.4.1. Распорядительный документ и проект передаточного акта направляется в бухгалтерию для подготовки проекта акта приема-передачи объектов нефинансовых активов (форма 0504101),</w:t>
      </w:r>
    </w:p>
    <w:p w:rsidR="0074462D" w:rsidRPr="001301A1" w:rsidRDefault="0074462D" w:rsidP="0074462D">
      <w:pPr>
        <w:pStyle w:val="HTML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F775B">
        <w:rPr>
          <w:rFonts w:ascii="Times New Roman" w:hAnsi="Times New Roman" w:cs="Times New Roman"/>
          <w:sz w:val="28"/>
          <w:szCs w:val="28"/>
        </w:rPr>
        <w:t xml:space="preserve"> </w:t>
      </w:r>
      <w:r w:rsidRPr="001301A1">
        <w:rPr>
          <w:rFonts w:ascii="Times New Roman" w:hAnsi="Times New Roman" w:cs="Times New Roman"/>
          <w:sz w:val="28"/>
          <w:szCs w:val="28"/>
        </w:rPr>
        <w:t>после подписания актов приема-передачи и их утверждения, акты (форма 0504101) и передаточный акт по одному экземпляру передаются, соответственно</w:t>
      </w:r>
      <w:r>
        <w:rPr>
          <w:rFonts w:ascii="Times New Roman" w:hAnsi="Times New Roman" w:cs="Times New Roman"/>
          <w:sz w:val="28"/>
          <w:szCs w:val="28"/>
        </w:rPr>
        <w:t>, в бухгалтерию, отдел недвижимости</w:t>
      </w:r>
      <w:r w:rsidRPr="001301A1">
        <w:rPr>
          <w:rFonts w:ascii="Times New Roman" w:hAnsi="Times New Roman" w:cs="Times New Roman"/>
          <w:sz w:val="28"/>
          <w:szCs w:val="28"/>
        </w:rPr>
        <w:t>, а также принимающей стороне.</w:t>
      </w:r>
    </w:p>
    <w:p w:rsidR="0074462D" w:rsidRPr="001301A1" w:rsidRDefault="0074462D" w:rsidP="0074462D">
      <w:pPr>
        <w:pStyle w:val="HTML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>3.5. Основаниями для включения объекта учета в казну и исключение из нее являются:</w:t>
      </w:r>
    </w:p>
    <w:p w:rsidR="0074462D" w:rsidRPr="001301A1" w:rsidRDefault="0074462D" w:rsidP="0074462D">
      <w:pPr>
        <w:pStyle w:val="HTML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>- закон или иной нормативный правовой акт РФ;</w:t>
      </w:r>
    </w:p>
    <w:p w:rsidR="0074462D" w:rsidRPr="001301A1" w:rsidRDefault="0074462D" w:rsidP="0074462D">
      <w:pPr>
        <w:pStyle w:val="HTML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>- закон или иной нормативный правовой акт РС (Я);</w:t>
      </w:r>
    </w:p>
    <w:p w:rsidR="0074462D" w:rsidRPr="001301A1" w:rsidRDefault="0074462D" w:rsidP="0074462D">
      <w:pPr>
        <w:pStyle w:val="HTML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>- договоры купли – продажи, иные сделки с муниципальным имуществом;</w:t>
      </w:r>
    </w:p>
    <w:p w:rsidR="0074462D" w:rsidRPr="001301A1" w:rsidRDefault="0074462D" w:rsidP="0074462D">
      <w:pPr>
        <w:pStyle w:val="HTML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>- вступившие в законную силу решения суда;</w:t>
      </w:r>
    </w:p>
    <w:p w:rsidR="0074462D" w:rsidRPr="001301A1" w:rsidRDefault="0074462D" w:rsidP="0074462D">
      <w:pPr>
        <w:pStyle w:val="HTML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>- свидетельства о внесении записей в Единый государственный Реестр юридических лиц (создание, реорганизация, ликвидация муниципальных предприятий и учреждений).</w:t>
      </w:r>
    </w:p>
    <w:p w:rsidR="0074462D" w:rsidRPr="001301A1" w:rsidRDefault="0074462D" w:rsidP="0074462D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1301A1">
        <w:rPr>
          <w:color w:val="000000"/>
          <w:sz w:val="28"/>
          <w:szCs w:val="28"/>
        </w:rPr>
        <w:t xml:space="preserve">   При включении в состав казны имущества, не подлежащего государственной регистрации права собственности, указывается адресная привязка к объектам, ориентиры и технические характеристики, при учете автотранспортных средств и самоходных машин – паспорта автотранспорта.</w:t>
      </w:r>
    </w:p>
    <w:p w:rsidR="0074462D" w:rsidRDefault="0074462D" w:rsidP="0074462D">
      <w:pPr>
        <w:spacing w:after="20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1301A1">
        <w:rPr>
          <w:sz w:val="28"/>
          <w:szCs w:val="28"/>
        </w:rPr>
        <w:t xml:space="preserve">3.6. Бухгалтерия </w:t>
      </w:r>
      <w:r w:rsidRPr="001301A1">
        <w:rPr>
          <w:rFonts w:eastAsia="Calibri"/>
          <w:sz w:val="28"/>
          <w:szCs w:val="28"/>
          <w:lang w:eastAsia="en-US"/>
        </w:rPr>
        <w:t xml:space="preserve">в течение трех рабочих дней включает (исключает) имущество в состав </w:t>
      </w:r>
      <w:r>
        <w:rPr>
          <w:rFonts w:eastAsia="Calibri"/>
          <w:sz w:val="28"/>
          <w:szCs w:val="28"/>
          <w:lang w:eastAsia="en-US"/>
        </w:rPr>
        <w:t xml:space="preserve">(из состава) </w:t>
      </w:r>
      <w:r w:rsidRPr="001301A1">
        <w:rPr>
          <w:rFonts w:eastAsia="Calibri"/>
          <w:sz w:val="28"/>
          <w:szCs w:val="28"/>
          <w:lang w:eastAsia="en-US"/>
        </w:rPr>
        <w:t>муниципальной казны на основани</w:t>
      </w:r>
      <w:r w:rsidR="00BF775B">
        <w:rPr>
          <w:rFonts w:eastAsia="Calibri"/>
          <w:sz w:val="28"/>
          <w:szCs w:val="28"/>
          <w:lang w:eastAsia="en-US"/>
        </w:rPr>
        <w:t>и документов, перечисленных в п</w:t>
      </w:r>
      <w:r w:rsidRPr="001301A1">
        <w:rPr>
          <w:rFonts w:eastAsia="Calibri"/>
          <w:sz w:val="28"/>
          <w:szCs w:val="28"/>
          <w:lang w:eastAsia="en-US"/>
        </w:rPr>
        <w:t xml:space="preserve">п. 3.3.1, 3.4.1, 3.5. п. 3 настоящего Порядка. </w:t>
      </w:r>
    </w:p>
    <w:p w:rsidR="0074462D" w:rsidRDefault="0074462D" w:rsidP="001A614D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4462D" w:rsidRPr="001301A1" w:rsidRDefault="0074462D" w:rsidP="001A614D">
      <w:pPr>
        <w:spacing w:after="200"/>
        <w:contextualSpacing/>
        <w:jc w:val="center"/>
        <w:rPr>
          <w:b/>
          <w:sz w:val="28"/>
          <w:szCs w:val="28"/>
        </w:rPr>
      </w:pPr>
      <w:r w:rsidRPr="001301A1">
        <w:rPr>
          <w:b/>
          <w:sz w:val="28"/>
          <w:szCs w:val="28"/>
        </w:rPr>
        <w:t>4. Передача имущества казны по договорам безвозмездного пользования</w:t>
      </w:r>
      <w:r>
        <w:rPr>
          <w:b/>
          <w:sz w:val="28"/>
          <w:szCs w:val="28"/>
        </w:rPr>
        <w:t xml:space="preserve"> (постоянного бессрочного пользования)</w:t>
      </w:r>
    </w:p>
    <w:p w:rsidR="0074462D" w:rsidRPr="001301A1" w:rsidRDefault="0074462D" w:rsidP="0074462D">
      <w:pPr>
        <w:pStyle w:val="HTML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 xml:space="preserve"> 4.1. Имущество казны, переданное по договору безвозмездного пользования,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301A1">
        <w:rPr>
          <w:rFonts w:ascii="Times New Roman" w:hAnsi="Times New Roman" w:cs="Times New Roman"/>
          <w:sz w:val="28"/>
          <w:szCs w:val="28"/>
        </w:rPr>
        <w:t xml:space="preserve">е выбывает из состава казны, так как </w:t>
      </w:r>
      <w:r>
        <w:rPr>
          <w:rFonts w:ascii="Times New Roman" w:hAnsi="Times New Roman" w:cs="Times New Roman"/>
          <w:sz w:val="28"/>
          <w:szCs w:val="28"/>
        </w:rPr>
        <w:t>перехода</w:t>
      </w:r>
      <w:r w:rsidRPr="001301A1">
        <w:rPr>
          <w:rFonts w:ascii="Times New Roman" w:hAnsi="Times New Roman" w:cs="Times New Roman"/>
          <w:sz w:val="28"/>
          <w:szCs w:val="28"/>
        </w:rPr>
        <w:t xml:space="preserve"> вещного права не происходит. Списание имущества казны со счета </w:t>
      </w:r>
      <w:r w:rsidRPr="00BF775B">
        <w:rPr>
          <w:rFonts w:ascii="Times New Roman" w:hAnsi="Times New Roman" w:cs="Times New Roman"/>
          <w:sz w:val="28"/>
          <w:szCs w:val="28"/>
        </w:rPr>
        <w:t xml:space="preserve">108.00 «Нефинансовые активы имущества казны», передаваемого в безвозмездное пользование </w:t>
      </w:r>
      <w:r w:rsidRPr="001301A1">
        <w:rPr>
          <w:rFonts w:ascii="Times New Roman" w:hAnsi="Times New Roman" w:cs="Times New Roman"/>
          <w:sz w:val="28"/>
          <w:szCs w:val="28"/>
        </w:rPr>
        <w:t>не   происходит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5DE">
        <w:rPr>
          <w:rFonts w:ascii="Times New Roman" w:hAnsi="Times New Roman" w:cs="Times New Roman"/>
          <w:sz w:val="28"/>
          <w:szCs w:val="28"/>
        </w:rPr>
        <w:t>–</w:t>
      </w:r>
      <w:r w:rsidRPr="001301A1">
        <w:rPr>
          <w:rFonts w:ascii="Times New Roman" w:hAnsi="Times New Roman" w:cs="Times New Roman"/>
          <w:sz w:val="28"/>
          <w:szCs w:val="28"/>
        </w:rPr>
        <w:t xml:space="preserve"> имущество отражается на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1301A1">
        <w:rPr>
          <w:rFonts w:ascii="Times New Roman" w:hAnsi="Times New Roman" w:cs="Times New Roman"/>
          <w:sz w:val="28"/>
          <w:szCs w:val="28"/>
        </w:rPr>
        <w:t xml:space="preserve">балансовый счет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1301A1">
        <w:rPr>
          <w:rFonts w:ascii="Times New Roman" w:hAnsi="Times New Roman" w:cs="Times New Roman"/>
          <w:sz w:val="28"/>
          <w:szCs w:val="28"/>
        </w:rPr>
        <w:t xml:space="preserve"> «Имущество, </w:t>
      </w:r>
      <w:r>
        <w:rPr>
          <w:rFonts w:ascii="Times New Roman" w:hAnsi="Times New Roman" w:cs="Times New Roman"/>
          <w:sz w:val="28"/>
          <w:szCs w:val="28"/>
        </w:rPr>
        <w:t>переданное в безвозмездное пользование</w:t>
      </w:r>
      <w:r w:rsidRPr="001301A1">
        <w:rPr>
          <w:rFonts w:ascii="Times New Roman" w:hAnsi="Times New Roman" w:cs="Times New Roman"/>
          <w:sz w:val="28"/>
          <w:szCs w:val="28"/>
        </w:rPr>
        <w:t>».</w:t>
      </w:r>
    </w:p>
    <w:p w:rsidR="0074462D" w:rsidRDefault="0074462D" w:rsidP="0074462D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lastRenderedPageBreak/>
        <w:t xml:space="preserve">         4.2. На основании распорядительных документов администрации МО </w:t>
      </w:r>
      <w:r>
        <w:rPr>
          <w:rFonts w:ascii="Times New Roman" w:hAnsi="Times New Roman" w:cs="Times New Roman"/>
          <w:sz w:val="28"/>
          <w:szCs w:val="28"/>
        </w:rPr>
        <w:t>«Ленский район», отдел недвижимости</w:t>
      </w:r>
      <w:r w:rsidRPr="001301A1">
        <w:rPr>
          <w:rFonts w:ascii="Times New Roman" w:hAnsi="Times New Roman" w:cs="Times New Roman"/>
          <w:sz w:val="28"/>
          <w:szCs w:val="28"/>
        </w:rPr>
        <w:t>, подготавливает договор безвоз</w:t>
      </w:r>
      <w:r>
        <w:rPr>
          <w:rFonts w:ascii="Times New Roman" w:hAnsi="Times New Roman" w:cs="Times New Roman"/>
          <w:sz w:val="28"/>
          <w:szCs w:val="28"/>
        </w:rPr>
        <w:t xml:space="preserve">мездного пользования имуществом. </w:t>
      </w:r>
      <w:r w:rsidRPr="001301A1">
        <w:rPr>
          <w:rFonts w:ascii="Times New Roman" w:hAnsi="Times New Roman" w:cs="Times New Roman"/>
          <w:sz w:val="28"/>
          <w:szCs w:val="28"/>
        </w:rPr>
        <w:t>Экземпляр договора переда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301A1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 исполнителем отдела недвижимости </w:t>
      </w:r>
      <w:r w:rsidRPr="001301A1">
        <w:rPr>
          <w:rFonts w:ascii="Times New Roman" w:hAnsi="Times New Roman" w:cs="Times New Roman"/>
          <w:sz w:val="28"/>
          <w:szCs w:val="28"/>
        </w:rPr>
        <w:t>в бухгалтерию для проведения соответствующей бухгалтерской операции.</w:t>
      </w:r>
    </w:p>
    <w:p w:rsidR="0074462D" w:rsidRDefault="0074462D" w:rsidP="0074462D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4.3.</w:t>
      </w:r>
      <w:r w:rsidRPr="000E01EC">
        <w:rPr>
          <w:rFonts w:ascii="Times New Roman" w:hAnsi="Times New Roman" w:cs="Times New Roman"/>
          <w:sz w:val="28"/>
          <w:szCs w:val="28"/>
        </w:rPr>
        <w:t xml:space="preserve"> </w:t>
      </w:r>
      <w:r w:rsidRPr="001301A1">
        <w:rPr>
          <w:rFonts w:ascii="Times New Roman" w:hAnsi="Times New Roman" w:cs="Times New Roman"/>
          <w:sz w:val="28"/>
          <w:szCs w:val="28"/>
        </w:rPr>
        <w:t xml:space="preserve">На основании распорядительных документов администрации МО </w:t>
      </w:r>
      <w:r>
        <w:rPr>
          <w:rFonts w:ascii="Times New Roman" w:hAnsi="Times New Roman" w:cs="Times New Roman"/>
          <w:sz w:val="28"/>
          <w:szCs w:val="28"/>
        </w:rPr>
        <w:t>«Ленский район», земельный отдел</w:t>
      </w:r>
      <w:r w:rsidRPr="001301A1">
        <w:rPr>
          <w:rFonts w:ascii="Times New Roman" w:hAnsi="Times New Roman" w:cs="Times New Roman"/>
          <w:sz w:val="28"/>
          <w:szCs w:val="28"/>
        </w:rPr>
        <w:t>, подготавливает договор безво</w:t>
      </w:r>
      <w:r>
        <w:rPr>
          <w:rFonts w:ascii="Times New Roman" w:hAnsi="Times New Roman" w:cs="Times New Roman"/>
          <w:sz w:val="28"/>
          <w:szCs w:val="28"/>
        </w:rPr>
        <w:t xml:space="preserve">змездного пользования земельным участком </w:t>
      </w:r>
      <w:r w:rsidRPr="00924A13">
        <w:rPr>
          <w:rFonts w:ascii="Times New Roman" w:hAnsi="Times New Roman" w:cs="Times New Roman"/>
          <w:sz w:val="28"/>
          <w:szCs w:val="28"/>
        </w:rPr>
        <w:t>(постоянного бессрочного пользования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24A13">
        <w:rPr>
          <w:rFonts w:ascii="Times New Roman" w:hAnsi="Times New Roman" w:cs="Times New Roman"/>
          <w:sz w:val="28"/>
          <w:szCs w:val="28"/>
        </w:rPr>
        <w:t>.</w:t>
      </w:r>
      <w:r w:rsidRPr="00130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Экземпляр договора передаё</w:t>
      </w:r>
      <w:r w:rsidRPr="001301A1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 исполнителем земельного отдела </w:t>
      </w:r>
      <w:r w:rsidRPr="001301A1">
        <w:rPr>
          <w:rFonts w:ascii="Times New Roman" w:hAnsi="Times New Roman" w:cs="Times New Roman"/>
          <w:sz w:val="28"/>
          <w:szCs w:val="28"/>
        </w:rPr>
        <w:t>в бухгалтерию для проведения соответствующей бухгалтерской операции.</w:t>
      </w:r>
    </w:p>
    <w:p w:rsidR="0074462D" w:rsidRPr="001301A1" w:rsidRDefault="0074462D" w:rsidP="0074462D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462D" w:rsidRPr="001301A1" w:rsidRDefault="0074462D" w:rsidP="001A614D">
      <w:pPr>
        <w:pStyle w:val="HTM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1A1">
        <w:rPr>
          <w:rFonts w:ascii="Times New Roman" w:hAnsi="Times New Roman" w:cs="Times New Roman"/>
          <w:b/>
          <w:sz w:val="28"/>
          <w:szCs w:val="28"/>
        </w:rPr>
        <w:t>5.Аренда</w:t>
      </w:r>
      <w:r>
        <w:rPr>
          <w:rFonts w:ascii="Times New Roman" w:hAnsi="Times New Roman" w:cs="Times New Roman"/>
          <w:b/>
          <w:sz w:val="28"/>
          <w:szCs w:val="28"/>
        </w:rPr>
        <w:t xml:space="preserve"> (концессия)</w:t>
      </w:r>
      <w:r w:rsidRPr="001301A1">
        <w:rPr>
          <w:rFonts w:ascii="Times New Roman" w:hAnsi="Times New Roman" w:cs="Times New Roman"/>
          <w:b/>
          <w:sz w:val="28"/>
          <w:szCs w:val="28"/>
        </w:rPr>
        <w:t xml:space="preserve"> имущества казны</w:t>
      </w:r>
    </w:p>
    <w:p w:rsidR="0074462D" w:rsidRPr="001301A1" w:rsidRDefault="0074462D" w:rsidP="0074462D">
      <w:pPr>
        <w:pStyle w:val="HTML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>5.1. Переданное в аренду имущество казны отражается на забалансовом счете 25 (имущество, переданное в возмездное пользование).</w:t>
      </w:r>
    </w:p>
    <w:p w:rsidR="0074462D" w:rsidRPr="001301A1" w:rsidRDefault="0074462D" w:rsidP="0074462D">
      <w:pPr>
        <w:pStyle w:val="HTML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 xml:space="preserve">5.2. На основании распорядительных документов администрации МО </w:t>
      </w:r>
      <w:r>
        <w:rPr>
          <w:rFonts w:ascii="Times New Roman" w:hAnsi="Times New Roman" w:cs="Times New Roman"/>
          <w:sz w:val="28"/>
          <w:szCs w:val="28"/>
        </w:rPr>
        <w:t xml:space="preserve">«Ленский район», отдел недвижимости, подготавливает договор аренды имущества (концессионное соглашение). </w:t>
      </w:r>
      <w:r w:rsidRPr="001301A1">
        <w:rPr>
          <w:rFonts w:ascii="Times New Roman" w:hAnsi="Times New Roman" w:cs="Times New Roman"/>
          <w:sz w:val="28"/>
          <w:szCs w:val="28"/>
        </w:rPr>
        <w:t>Экземпляр договора</w:t>
      </w:r>
      <w:r>
        <w:rPr>
          <w:rFonts w:ascii="Times New Roman" w:hAnsi="Times New Roman" w:cs="Times New Roman"/>
          <w:sz w:val="28"/>
          <w:szCs w:val="28"/>
        </w:rPr>
        <w:t xml:space="preserve"> (соглашения)</w:t>
      </w:r>
      <w:r w:rsidRPr="00130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передаё</w:t>
      </w:r>
      <w:r w:rsidRPr="001301A1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 исполнителем отдела недвижимости </w:t>
      </w:r>
      <w:r w:rsidRPr="001301A1">
        <w:rPr>
          <w:rFonts w:ascii="Times New Roman" w:hAnsi="Times New Roman" w:cs="Times New Roman"/>
          <w:sz w:val="28"/>
          <w:szCs w:val="28"/>
        </w:rPr>
        <w:t>в бухгалтерию для проведения соответствующей бухгалтерской операции.</w:t>
      </w:r>
    </w:p>
    <w:p w:rsidR="0074462D" w:rsidRDefault="0074462D" w:rsidP="0074462D">
      <w:pPr>
        <w:pStyle w:val="HTML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CE8">
        <w:rPr>
          <w:rFonts w:ascii="Times New Roman" w:hAnsi="Times New Roman" w:cs="Times New Roman"/>
          <w:sz w:val="28"/>
          <w:szCs w:val="28"/>
        </w:rPr>
        <w:t>5.</w:t>
      </w:r>
      <w:r w:rsidR="00B61CE8" w:rsidRPr="00B61CE8">
        <w:rPr>
          <w:rFonts w:ascii="Times New Roman" w:hAnsi="Times New Roman" w:cs="Times New Roman"/>
          <w:sz w:val="28"/>
          <w:szCs w:val="28"/>
        </w:rPr>
        <w:t>3</w:t>
      </w:r>
      <w:r w:rsidRPr="00B61CE8">
        <w:rPr>
          <w:rFonts w:ascii="Times New Roman" w:hAnsi="Times New Roman" w:cs="Times New Roman"/>
          <w:sz w:val="28"/>
          <w:szCs w:val="28"/>
        </w:rPr>
        <w:t xml:space="preserve">. </w:t>
      </w:r>
      <w:r w:rsidRPr="001301A1">
        <w:rPr>
          <w:rFonts w:ascii="Times New Roman" w:hAnsi="Times New Roman" w:cs="Times New Roman"/>
          <w:sz w:val="28"/>
          <w:szCs w:val="28"/>
        </w:rPr>
        <w:t xml:space="preserve">На основании распорядительных документов администрации МО </w:t>
      </w:r>
      <w:r>
        <w:rPr>
          <w:rFonts w:ascii="Times New Roman" w:hAnsi="Times New Roman" w:cs="Times New Roman"/>
          <w:sz w:val="28"/>
          <w:szCs w:val="28"/>
        </w:rPr>
        <w:t>«Ленский район», земельный отдел</w:t>
      </w:r>
      <w:r w:rsidRPr="001301A1">
        <w:rPr>
          <w:rFonts w:ascii="Times New Roman" w:hAnsi="Times New Roman" w:cs="Times New Roman"/>
          <w:sz w:val="28"/>
          <w:szCs w:val="28"/>
        </w:rPr>
        <w:t xml:space="preserve">, подготавливает договор </w:t>
      </w:r>
      <w:r>
        <w:rPr>
          <w:rFonts w:ascii="Times New Roman" w:hAnsi="Times New Roman" w:cs="Times New Roman"/>
          <w:sz w:val="28"/>
          <w:szCs w:val="28"/>
        </w:rPr>
        <w:t>аренды земельного участка.</w:t>
      </w:r>
      <w:r w:rsidRPr="001301A1">
        <w:rPr>
          <w:rFonts w:ascii="Times New Roman" w:hAnsi="Times New Roman" w:cs="Times New Roman"/>
          <w:sz w:val="28"/>
          <w:szCs w:val="28"/>
        </w:rPr>
        <w:t xml:space="preserve"> Экземпляр договора переда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301A1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 исполнителем земельного отдела </w:t>
      </w:r>
      <w:r w:rsidRPr="001301A1">
        <w:rPr>
          <w:rFonts w:ascii="Times New Roman" w:hAnsi="Times New Roman" w:cs="Times New Roman"/>
          <w:sz w:val="28"/>
          <w:szCs w:val="28"/>
        </w:rPr>
        <w:t>в бухгалтерию для проведения соответствующей бухгалтерской операции.</w:t>
      </w:r>
    </w:p>
    <w:p w:rsidR="0074462D" w:rsidRDefault="0074462D" w:rsidP="0074462D">
      <w:pPr>
        <w:pStyle w:val="HTML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CE8">
        <w:rPr>
          <w:rFonts w:ascii="Times New Roman" w:hAnsi="Times New Roman" w:cs="Times New Roman"/>
          <w:sz w:val="28"/>
          <w:szCs w:val="28"/>
        </w:rPr>
        <w:t>5.</w:t>
      </w:r>
      <w:r w:rsidR="00B61CE8" w:rsidRPr="00B61CE8">
        <w:rPr>
          <w:rFonts w:ascii="Times New Roman" w:hAnsi="Times New Roman" w:cs="Times New Roman"/>
          <w:sz w:val="28"/>
          <w:szCs w:val="28"/>
        </w:rPr>
        <w:t>4</w:t>
      </w:r>
      <w:r w:rsidRPr="00B61C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Один раз в квар</w:t>
      </w:r>
      <w:r w:rsidR="00B61CE8">
        <w:rPr>
          <w:rFonts w:ascii="Times New Roman" w:hAnsi="Times New Roman" w:cs="Times New Roman"/>
          <w:sz w:val="28"/>
          <w:szCs w:val="28"/>
        </w:rPr>
        <w:t>тал, ответственными исполнителями земельного</w:t>
      </w:r>
      <w:r>
        <w:rPr>
          <w:rFonts w:ascii="Times New Roman" w:hAnsi="Times New Roman" w:cs="Times New Roman"/>
          <w:sz w:val="28"/>
          <w:szCs w:val="28"/>
        </w:rPr>
        <w:t xml:space="preserve"> отдела,</w:t>
      </w:r>
      <w:r w:rsidR="00B61CE8">
        <w:rPr>
          <w:rFonts w:ascii="Times New Roman" w:hAnsi="Times New Roman" w:cs="Times New Roman"/>
          <w:sz w:val="28"/>
          <w:szCs w:val="28"/>
        </w:rPr>
        <w:t xml:space="preserve"> отдела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A92" w:rsidRPr="001301A1">
        <w:rPr>
          <w:rFonts w:ascii="Times New Roman" w:hAnsi="Times New Roman" w:cs="Times New Roman"/>
          <w:sz w:val="28"/>
          <w:szCs w:val="28"/>
        </w:rPr>
        <w:t>в бухгалтерию</w:t>
      </w:r>
      <w:r w:rsidR="00626A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предоставляются сведения о поступлении и начислении арендной платы (оплаты от реализации имущества) подтверждающие перечисления средств в бюджет МО «Ленский район» в виде распечатанного платежного поручения.</w:t>
      </w:r>
    </w:p>
    <w:p w:rsidR="007D60CA" w:rsidRPr="001301A1" w:rsidRDefault="007D60CA" w:rsidP="0074462D">
      <w:pPr>
        <w:pStyle w:val="HTML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462D" w:rsidRPr="001301A1" w:rsidRDefault="0074462D" w:rsidP="004725DE">
      <w:pPr>
        <w:pStyle w:val="HTM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1A1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472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1A1">
        <w:rPr>
          <w:rFonts w:ascii="Times New Roman" w:hAnsi="Times New Roman" w:cs="Times New Roman"/>
          <w:b/>
          <w:sz w:val="28"/>
          <w:szCs w:val="28"/>
        </w:rPr>
        <w:t>Отражение операций с имуществом казны</w:t>
      </w:r>
      <w:r w:rsidR="00472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1A1">
        <w:rPr>
          <w:rFonts w:ascii="Times New Roman" w:hAnsi="Times New Roman" w:cs="Times New Roman"/>
          <w:b/>
          <w:sz w:val="28"/>
          <w:szCs w:val="28"/>
        </w:rPr>
        <w:t>в бюджетном учете</w:t>
      </w:r>
    </w:p>
    <w:p w:rsidR="0074462D" w:rsidRPr="001301A1" w:rsidRDefault="0074462D" w:rsidP="0074462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>6.1. Операции с объектами в составе казны муниципального образования «Ленский район»  отражаются в бюджетном учете  в порядке, установленном Приказом Министерства финансо</w:t>
      </w:r>
      <w:r w:rsidR="004725DE">
        <w:rPr>
          <w:rFonts w:ascii="Times New Roman" w:hAnsi="Times New Roman" w:cs="Times New Roman"/>
          <w:sz w:val="28"/>
          <w:szCs w:val="28"/>
        </w:rPr>
        <w:t>в РФ от 01.12.2010 года № 157н</w:t>
      </w:r>
      <w:r w:rsidRPr="001301A1">
        <w:rPr>
          <w:rFonts w:ascii="Times New Roman" w:hAnsi="Times New Roman" w:cs="Times New Roman"/>
          <w:sz w:val="28"/>
          <w:szCs w:val="28"/>
        </w:rPr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</w:t>
      </w:r>
    </w:p>
    <w:p w:rsidR="0074462D" w:rsidRPr="001301A1" w:rsidRDefault="0074462D" w:rsidP="0074462D">
      <w:pPr>
        <w:pStyle w:val="HTML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 xml:space="preserve">6.2. Для учета объектов имущества, составляющих муниципальную казну, </w:t>
      </w:r>
      <w:r w:rsidRPr="004725DE">
        <w:rPr>
          <w:rFonts w:ascii="Times New Roman" w:hAnsi="Times New Roman" w:cs="Times New Roman"/>
          <w:sz w:val="28"/>
          <w:szCs w:val="28"/>
        </w:rPr>
        <w:t xml:space="preserve">предназначен счет 0 108 00 000 </w:t>
      </w:r>
      <w:r w:rsidRPr="001301A1">
        <w:rPr>
          <w:rFonts w:ascii="Times New Roman" w:hAnsi="Times New Roman" w:cs="Times New Roman"/>
          <w:sz w:val="28"/>
          <w:szCs w:val="28"/>
        </w:rPr>
        <w:t>"Нефинансовые активы имущества казны".</w:t>
      </w:r>
    </w:p>
    <w:p w:rsidR="00003CA6" w:rsidRDefault="00626A92" w:rsidP="00003C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4462D" w:rsidRPr="001301A1">
        <w:rPr>
          <w:sz w:val="28"/>
          <w:szCs w:val="28"/>
        </w:rPr>
        <w:t>6.3.</w:t>
      </w:r>
      <w:r w:rsidR="0074462D">
        <w:rPr>
          <w:sz w:val="28"/>
          <w:szCs w:val="28"/>
        </w:rPr>
        <w:t xml:space="preserve"> </w:t>
      </w:r>
      <w:r w:rsidR="00003CA6">
        <w:rPr>
          <w:sz w:val="28"/>
          <w:szCs w:val="28"/>
        </w:rPr>
        <w:t>Для учета</w:t>
      </w:r>
      <w:r w:rsidR="00003CA6" w:rsidRPr="00834E73">
        <w:rPr>
          <w:sz w:val="28"/>
          <w:szCs w:val="28"/>
        </w:rPr>
        <w:t xml:space="preserve"> операций с</w:t>
      </w:r>
      <w:r w:rsidR="00003CA6">
        <w:rPr>
          <w:sz w:val="28"/>
          <w:szCs w:val="28"/>
        </w:rPr>
        <w:t xml:space="preserve"> вложениями в объекты государственной (муниципальной) казны:</w:t>
      </w:r>
    </w:p>
    <w:p w:rsidR="00003CA6" w:rsidRDefault="00003CA6" w:rsidP="00003C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1 106 51 000 </w:t>
      </w:r>
      <w:r w:rsidRPr="00834E73">
        <w:rPr>
          <w:sz w:val="28"/>
          <w:szCs w:val="28"/>
        </w:rPr>
        <w:t>"</w:t>
      </w:r>
      <w:r>
        <w:rPr>
          <w:sz w:val="28"/>
          <w:szCs w:val="28"/>
        </w:rPr>
        <w:t>Вложения в недвижимое имущество государственной (муниципальной) казны</w:t>
      </w:r>
      <w:r w:rsidRPr="00834E73">
        <w:rPr>
          <w:sz w:val="28"/>
          <w:szCs w:val="28"/>
        </w:rPr>
        <w:t xml:space="preserve"> "</w:t>
      </w:r>
      <w:r>
        <w:rPr>
          <w:sz w:val="28"/>
          <w:szCs w:val="28"/>
        </w:rPr>
        <w:t>;</w:t>
      </w:r>
    </w:p>
    <w:p w:rsidR="00003CA6" w:rsidRDefault="00003CA6" w:rsidP="00003C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1 106 52 000 </w:t>
      </w:r>
      <w:r w:rsidRPr="00834E73">
        <w:rPr>
          <w:sz w:val="28"/>
          <w:szCs w:val="28"/>
        </w:rPr>
        <w:t>"</w:t>
      </w:r>
      <w:r>
        <w:rPr>
          <w:sz w:val="28"/>
          <w:szCs w:val="28"/>
        </w:rPr>
        <w:t>Вложения в движимое имущество государственной (муниципальной) казны</w:t>
      </w:r>
      <w:r w:rsidRPr="00834E73">
        <w:rPr>
          <w:sz w:val="28"/>
          <w:szCs w:val="28"/>
        </w:rPr>
        <w:t xml:space="preserve"> "</w:t>
      </w:r>
      <w:r>
        <w:rPr>
          <w:sz w:val="28"/>
          <w:szCs w:val="28"/>
        </w:rPr>
        <w:t>;</w:t>
      </w:r>
    </w:p>
    <w:p w:rsidR="00003CA6" w:rsidRDefault="00003CA6" w:rsidP="00003C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1 106 55 000 </w:t>
      </w:r>
      <w:r w:rsidRPr="00834E73">
        <w:rPr>
          <w:sz w:val="28"/>
          <w:szCs w:val="28"/>
        </w:rPr>
        <w:t>"</w:t>
      </w:r>
      <w:r>
        <w:rPr>
          <w:sz w:val="28"/>
          <w:szCs w:val="28"/>
        </w:rPr>
        <w:t>Вложения в непроизведенные активы государственной (муниципальной) казны</w:t>
      </w:r>
      <w:r w:rsidRPr="00834E73">
        <w:rPr>
          <w:sz w:val="28"/>
          <w:szCs w:val="28"/>
        </w:rPr>
        <w:t xml:space="preserve"> "</w:t>
      </w:r>
      <w:r>
        <w:rPr>
          <w:sz w:val="28"/>
          <w:szCs w:val="28"/>
        </w:rPr>
        <w:t>;</w:t>
      </w:r>
    </w:p>
    <w:p w:rsidR="00003CA6" w:rsidRDefault="00003CA6" w:rsidP="00003C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1 106 56 000 </w:t>
      </w:r>
      <w:r w:rsidRPr="00834E73">
        <w:rPr>
          <w:sz w:val="28"/>
          <w:szCs w:val="28"/>
        </w:rPr>
        <w:t>"</w:t>
      </w:r>
      <w:r>
        <w:rPr>
          <w:sz w:val="28"/>
          <w:szCs w:val="28"/>
        </w:rPr>
        <w:t>Вложения в материальные запасы государственной (муниципальной) казны</w:t>
      </w:r>
      <w:r w:rsidRPr="00834E73">
        <w:rPr>
          <w:sz w:val="28"/>
          <w:szCs w:val="28"/>
        </w:rPr>
        <w:t xml:space="preserve"> "</w:t>
      </w:r>
      <w:r>
        <w:rPr>
          <w:sz w:val="28"/>
          <w:szCs w:val="28"/>
        </w:rPr>
        <w:t>.</w:t>
      </w:r>
    </w:p>
    <w:p w:rsidR="00003CA6" w:rsidRPr="00834E73" w:rsidRDefault="00003CA6" w:rsidP="00003CA6">
      <w:pPr>
        <w:pStyle w:val="HTML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E73">
        <w:rPr>
          <w:rFonts w:ascii="Times New Roman" w:hAnsi="Times New Roman" w:cs="Times New Roman"/>
          <w:sz w:val="28"/>
          <w:szCs w:val="28"/>
        </w:rPr>
        <w:t>Для учета операций с объектами имущества казны в разрезе материальных основных фондов, нематериальных основных фондов, непроизведенных активов и материальных запасов применяются следующие счета:</w:t>
      </w:r>
    </w:p>
    <w:p w:rsidR="00003CA6" w:rsidRPr="00834E73" w:rsidRDefault="00003CA6" w:rsidP="00003CA6">
      <w:pPr>
        <w:ind w:firstLine="540"/>
        <w:jc w:val="both"/>
        <w:rPr>
          <w:sz w:val="28"/>
          <w:szCs w:val="28"/>
        </w:rPr>
      </w:pPr>
      <w:r w:rsidRPr="00834E73">
        <w:rPr>
          <w:sz w:val="28"/>
          <w:szCs w:val="28"/>
        </w:rPr>
        <w:t>1 108 51 000 "Недвижимое имущество, составляющее казну";</w:t>
      </w:r>
    </w:p>
    <w:p w:rsidR="00003CA6" w:rsidRPr="00834E73" w:rsidRDefault="00003CA6" w:rsidP="00003CA6">
      <w:pPr>
        <w:ind w:firstLine="540"/>
        <w:jc w:val="both"/>
        <w:rPr>
          <w:sz w:val="28"/>
          <w:szCs w:val="28"/>
        </w:rPr>
      </w:pPr>
      <w:r w:rsidRPr="00834E73">
        <w:rPr>
          <w:sz w:val="28"/>
          <w:szCs w:val="28"/>
        </w:rPr>
        <w:t>1 108 52 000 "Движимое имущество, составляющее казну";</w:t>
      </w:r>
    </w:p>
    <w:p w:rsidR="00003CA6" w:rsidRPr="00834E73" w:rsidRDefault="00003CA6" w:rsidP="00003CA6">
      <w:pPr>
        <w:ind w:firstLine="540"/>
        <w:jc w:val="both"/>
        <w:rPr>
          <w:sz w:val="28"/>
          <w:szCs w:val="28"/>
        </w:rPr>
      </w:pPr>
      <w:r w:rsidRPr="00834E73">
        <w:rPr>
          <w:sz w:val="28"/>
          <w:szCs w:val="28"/>
        </w:rPr>
        <w:t>1 108 90 000 "Нефинансовые активы, составляющие казну в концессии";</w:t>
      </w:r>
    </w:p>
    <w:p w:rsidR="00003CA6" w:rsidRPr="00834E73" w:rsidRDefault="00003CA6" w:rsidP="00003CA6">
      <w:pPr>
        <w:ind w:firstLine="540"/>
        <w:jc w:val="both"/>
        <w:rPr>
          <w:sz w:val="28"/>
          <w:szCs w:val="28"/>
        </w:rPr>
      </w:pPr>
      <w:r w:rsidRPr="00834E73">
        <w:rPr>
          <w:sz w:val="28"/>
          <w:szCs w:val="28"/>
        </w:rPr>
        <w:t>1 108 55 000 "Непроизведенные активы, составляющие казну";</w:t>
      </w:r>
    </w:p>
    <w:p w:rsidR="00003CA6" w:rsidRDefault="00003CA6" w:rsidP="00003CA6">
      <w:pPr>
        <w:ind w:firstLine="540"/>
        <w:jc w:val="both"/>
        <w:rPr>
          <w:sz w:val="28"/>
          <w:szCs w:val="28"/>
        </w:rPr>
      </w:pPr>
      <w:r w:rsidRPr="00834E73">
        <w:rPr>
          <w:sz w:val="28"/>
          <w:szCs w:val="28"/>
        </w:rPr>
        <w:t>1 108 56 000 "Материаль</w:t>
      </w:r>
      <w:r w:rsidR="007D60CA">
        <w:rPr>
          <w:sz w:val="28"/>
          <w:szCs w:val="28"/>
        </w:rPr>
        <w:t>ные запасы, составляющие казну";</w:t>
      </w:r>
    </w:p>
    <w:p w:rsidR="007D60CA" w:rsidRPr="00834E73" w:rsidRDefault="007D60CA" w:rsidP="007D60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1 204 31 000 "Акции</w:t>
      </w:r>
      <w:r w:rsidRPr="00834E73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003CA6" w:rsidRPr="00834E73" w:rsidRDefault="00003CA6" w:rsidP="00003CA6">
      <w:pPr>
        <w:ind w:firstLine="540"/>
        <w:jc w:val="both"/>
        <w:rPr>
          <w:sz w:val="28"/>
          <w:szCs w:val="28"/>
        </w:rPr>
      </w:pPr>
      <w:r w:rsidRPr="00834E73">
        <w:rPr>
          <w:sz w:val="28"/>
          <w:szCs w:val="28"/>
        </w:rPr>
        <w:lastRenderedPageBreak/>
        <w:t>С одновременным учетом на забалансовом счете:</w:t>
      </w:r>
    </w:p>
    <w:p w:rsidR="00003CA6" w:rsidRPr="00834E73" w:rsidRDefault="00003CA6" w:rsidP="00003CA6">
      <w:pPr>
        <w:ind w:firstLine="540"/>
        <w:jc w:val="both"/>
        <w:rPr>
          <w:sz w:val="28"/>
          <w:szCs w:val="28"/>
        </w:rPr>
      </w:pPr>
      <w:r w:rsidRPr="00834E73">
        <w:rPr>
          <w:sz w:val="28"/>
          <w:szCs w:val="28"/>
        </w:rPr>
        <w:t>25 "Имущество, переданное в возмездное пользование";</w:t>
      </w:r>
    </w:p>
    <w:p w:rsidR="00003CA6" w:rsidRPr="00834E73" w:rsidRDefault="00003CA6" w:rsidP="00003CA6">
      <w:pPr>
        <w:ind w:firstLine="540"/>
        <w:jc w:val="both"/>
        <w:rPr>
          <w:sz w:val="28"/>
          <w:szCs w:val="28"/>
        </w:rPr>
      </w:pPr>
      <w:r w:rsidRPr="00834E73">
        <w:rPr>
          <w:sz w:val="28"/>
          <w:szCs w:val="28"/>
        </w:rPr>
        <w:t>26 "Имущество, переданное в безвозмездное пользование";</w:t>
      </w:r>
    </w:p>
    <w:p w:rsidR="00003CA6" w:rsidRDefault="00003CA6" w:rsidP="00003CA6">
      <w:pPr>
        <w:ind w:firstLine="540"/>
        <w:jc w:val="both"/>
        <w:rPr>
          <w:sz w:val="28"/>
          <w:szCs w:val="28"/>
        </w:rPr>
      </w:pPr>
      <w:r w:rsidRPr="00834E73">
        <w:rPr>
          <w:sz w:val="28"/>
          <w:szCs w:val="28"/>
        </w:rPr>
        <w:t>31 "Акции по номинальной стоимости"</w:t>
      </w:r>
      <w:r w:rsidR="007D60CA">
        <w:rPr>
          <w:sz w:val="28"/>
          <w:szCs w:val="28"/>
        </w:rPr>
        <w:t>.</w:t>
      </w:r>
    </w:p>
    <w:p w:rsidR="0074462D" w:rsidRPr="001301A1" w:rsidRDefault="0074462D" w:rsidP="00003CA6">
      <w:pPr>
        <w:pStyle w:val="HTML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>6.4. Первичными документами для постановки на учет считать: акт о приеме передаче нефинансовых активов, товарная накладная, ведомость основных средств.</w:t>
      </w:r>
    </w:p>
    <w:p w:rsidR="0074462D" w:rsidRPr="001301A1" w:rsidRDefault="0074462D" w:rsidP="0074462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 xml:space="preserve">6.5. Первоначальной стоимостью объектов нефинансовых активов признается стоимость, по которой объекты основных средств принимаются к учету. </w:t>
      </w:r>
    </w:p>
    <w:p w:rsidR="0074462D" w:rsidRPr="001301A1" w:rsidRDefault="0074462D" w:rsidP="0074462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1A1">
        <w:rPr>
          <w:rFonts w:ascii="Times New Roman" w:hAnsi="Times New Roman" w:cs="Times New Roman"/>
          <w:sz w:val="28"/>
          <w:szCs w:val="28"/>
        </w:rPr>
        <w:t>Балансовой стоимостью объектов нефинансовых активов является их первоначальная стоимость.</w:t>
      </w:r>
    </w:p>
    <w:p w:rsidR="00F63549" w:rsidRPr="00BC0D58" w:rsidRDefault="0074462D" w:rsidP="00F63549">
      <w:pPr>
        <w:pStyle w:val="a5"/>
        <w:widowControl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="00F63549" w:rsidRPr="00BC0D58">
        <w:rPr>
          <w:rFonts w:eastAsiaTheme="minorHAnsi"/>
          <w:sz w:val="28"/>
          <w:szCs w:val="28"/>
          <w:lang w:eastAsia="en-US"/>
        </w:rPr>
        <w:t>6.5.1. Первоначальной стоимостью вновь выстроенных (созданных, приобретенных) зданий, сооружений и иного имущества, отнесенного согласно законодательству Российской Федерации к недвижимому имуществу (в том числе воздушных и морских судов, судов внутреннего плавания, космических объектов) и движимого имущества, составляющего казну, в том числе созданного хозяйственным способом, является сумма фактических затрат на их приобретение, создание, изготовление, увеличение первоначальной (балансовой) стоимости имущества, составляющего казну, в результате работ по достройке, реконструкции зданий (сооружений), в том числе с элементами реставрации, технического перевооружения.</w:t>
      </w:r>
    </w:p>
    <w:p w:rsidR="00F63549" w:rsidRDefault="00F63549" w:rsidP="00F63549">
      <w:pPr>
        <w:widowControl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6.5.2. Первоначальной стоимостью при признании нефинансовых активов имущества казны, поступающих путем необменных операций, в частности выморочное имущество, конфискованное имущество, подарки государственным служащим, полученные в связи с исполнением ими должностных обязанностей, имущество, обращенное в собственность государства, имущество, приобретаемое вследствие дарения в пользу публично-правового образования, является стоимость, ука</w:t>
      </w:r>
      <w:r>
        <w:rPr>
          <w:rFonts w:eastAsiaTheme="minorHAnsi"/>
          <w:sz w:val="28"/>
          <w:szCs w:val="28"/>
          <w:lang w:eastAsia="en-US"/>
        </w:rPr>
        <w:lastRenderedPageBreak/>
        <w:t>занная в документе, устанавливающем возникновение государственной (муниципальной) собственности, либо справедливая стоимость на дату признания, определяемая методом рыночных цен.</w:t>
      </w:r>
    </w:p>
    <w:p w:rsidR="00F63549" w:rsidRDefault="00F63549" w:rsidP="00F6354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6.5.3. Первоначальной стоимостью при признании нефинансовых активов имущества казны в случаях прекращения имущественных прав у государственных (муниципальных) учреждений и предприятий, за которыми было закреплено указанное имущество на праве оперативного управления или хозяйственного ведения, является стоимость, отраженная передающей стороной (учреждением, предприятием) в передаточных документах.</w:t>
      </w:r>
    </w:p>
    <w:p w:rsidR="00F63549" w:rsidRDefault="00F63549" w:rsidP="00F6354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если при признании в бюджетном учете нефинансовые активы имущества казны, поступающие путем необменных операций, не могут быть оценены по справедливой стоимости и документы, подтверждающие поступление нефинансовых активов имущества казны, не содержат информацию об их стоимости, в целях обеспечения непрерывного ведения бюджетного учета и полноты отражения в бюджетном учете свершившихся фактов хозяйственной деятельности первоначальная стоимость нефинансовых активов имущества казны признается в условной оценке - один объект, один рубль.</w:t>
      </w:r>
    </w:p>
    <w:p w:rsidR="00FF438B" w:rsidRDefault="00F63549" w:rsidP="00F63549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5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Земельные участки в составе </w:t>
      </w:r>
      <w:r w:rsidR="00B61CE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635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казны учитываются по их кадастровой стоимости (стоимости, указанной в документе на право пользования земельным участком, расположенном за пределами территории Российской Федерации), а при отсутствии кадастровой стоимости земельного участка - по стоимости, рассчитанной исходя из наименьшей кадастровой стоимости квадратного метра земельного участка, граничащего с объектом учета, либо, при невозможности определения такой стоимости, - в условной оценке, </w:t>
      </w:r>
      <w:r w:rsidR="00FF438B">
        <w:rPr>
          <w:rFonts w:ascii="Times New Roman" w:eastAsiaTheme="minorHAnsi" w:hAnsi="Times New Roman" w:cs="Times New Roman"/>
          <w:sz w:val="28"/>
          <w:szCs w:val="28"/>
          <w:lang w:eastAsia="en-US"/>
        </w:rPr>
        <w:t>один квадратный метр - 1 рубль.</w:t>
      </w:r>
    </w:p>
    <w:p w:rsidR="0074462D" w:rsidRPr="00F63549" w:rsidRDefault="0074462D" w:rsidP="00F635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549">
        <w:rPr>
          <w:rFonts w:ascii="Times New Roman" w:hAnsi="Times New Roman" w:cs="Times New Roman"/>
          <w:sz w:val="28"/>
          <w:szCs w:val="28"/>
        </w:rPr>
        <w:t>6.6. Единицей бюджетного учета объектов недвижимого имущества, движимого имущества в составе казны является инвентарный объект.</w:t>
      </w:r>
    </w:p>
    <w:p w:rsidR="0074462D" w:rsidRPr="001301A1" w:rsidRDefault="0074462D" w:rsidP="0074462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301A1">
        <w:rPr>
          <w:rFonts w:ascii="Times New Roman" w:hAnsi="Times New Roman" w:cs="Times New Roman"/>
          <w:sz w:val="28"/>
          <w:szCs w:val="28"/>
        </w:rPr>
        <w:t>Каждому инвентарному объекту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имущества казны,</w:t>
      </w:r>
      <w:r w:rsidRPr="001301A1">
        <w:rPr>
          <w:rFonts w:ascii="Times New Roman" w:hAnsi="Times New Roman" w:cs="Times New Roman"/>
          <w:sz w:val="28"/>
          <w:szCs w:val="28"/>
        </w:rPr>
        <w:t xml:space="preserve"> независимо от того находится ли оно в эксплуатации, в запасе в консервации, присваивается уникальный инвентарный номер. Инвентарный номер, присвоенный объекту нефинансовых активов, сохраняется за ним на весь период нахождения в составе казны. Инвентарные номера списанных с бюджетного учета объектов казны не присваиваются вновь принятым к бюджетному учету объектам. </w:t>
      </w:r>
    </w:p>
    <w:p w:rsidR="0074462D" w:rsidRPr="001301A1" w:rsidRDefault="0074462D" w:rsidP="0074462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>Списание данных активов производится по мере их непригодности к использованию и невозможности к восстановлению на основании распорядительных документов МО «Ленский район».</w:t>
      </w:r>
    </w:p>
    <w:bookmarkEnd w:id="4"/>
    <w:p w:rsidR="0074462D" w:rsidRPr="001301A1" w:rsidRDefault="0074462D" w:rsidP="0074462D">
      <w:pPr>
        <w:pStyle w:val="HTML"/>
        <w:spacing w:before="240" w:after="2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01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7. Документооборот операций с объектами казны </w:t>
      </w:r>
    </w:p>
    <w:bookmarkEnd w:id="2"/>
    <w:p w:rsidR="0074462D" w:rsidRPr="001301A1" w:rsidRDefault="0074462D" w:rsidP="0074462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>7.1. Операции с объектами казны в бюджетном учете отражаются на основании информации из реестра муниципального имущества муниципального образования «Ленский район» (далее – Реестр).</w:t>
      </w:r>
    </w:p>
    <w:p w:rsidR="0074462D" w:rsidRPr="001301A1" w:rsidRDefault="0074462D" w:rsidP="0074462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>7.2. Сбор и хранение документов, служащих основанием для внесения изменений в реестр, а затем и операций в регистрах бюджетного учета осуществляется специалистом Комитета, ответственным за ведение реестра (далее – Специалист Комитета).</w:t>
      </w:r>
    </w:p>
    <w:p w:rsidR="0074462D" w:rsidRPr="001301A1" w:rsidRDefault="0074462D" w:rsidP="0074462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>7.3. Первичным документом, подтверждающим осуществление операций с объектами казны, а также занесением его в реестр является требование по форме, согласно Приложению № 1 к настоящему Порядку.</w:t>
      </w:r>
    </w:p>
    <w:p w:rsidR="0074462D" w:rsidRPr="001301A1" w:rsidRDefault="0074462D" w:rsidP="0074462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>Требование заполняется в двух экземплярах специалистом комитета на основании соответствующих документов: муниципального контракта, договора купли-продажи, свидетельства о государственной регистрации права, решение судебных органов и т.п. не позднее 10 дней с даты включения объекта казны в реестр.</w:t>
      </w:r>
    </w:p>
    <w:p w:rsidR="0074462D" w:rsidRPr="001301A1" w:rsidRDefault="0074462D" w:rsidP="0074462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lastRenderedPageBreak/>
        <w:t>Один экземпляр требования передается в бухгалтерию для отражения операций в бюджетном учете, а другой остается у специалиста комитета. Специалист комитета ведет книгу регистрации выданных требований.</w:t>
      </w:r>
    </w:p>
    <w:p w:rsidR="0074462D" w:rsidRPr="001301A1" w:rsidRDefault="0074462D" w:rsidP="0074462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1A1">
        <w:rPr>
          <w:rFonts w:ascii="Times New Roman" w:hAnsi="Times New Roman" w:cs="Times New Roman"/>
          <w:sz w:val="28"/>
          <w:szCs w:val="28"/>
        </w:rPr>
        <w:t>7.4. После поступления одного экземпляра требования с выпиской из реестра (кроме случая выбытия объекта из казны) в бухгалтерию комитета производят необходимые бухгалтерские записи в Журнале по прочим операциям в случае поступления объектов учета или в Журнале операций по выбытию и перемещению нефинансовых активов в случае выбытия или перемещения объектов казны, а также других регистрах учета с последующим отражением в бюджетной отчетности.</w:t>
      </w:r>
    </w:p>
    <w:p w:rsidR="0074462D" w:rsidRPr="001301A1" w:rsidRDefault="0074462D" w:rsidP="0074462D">
      <w:pPr>
        <w:pStyle w:val="HTML"/>
        <w:spacing w:before="240" w:after="24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1A1">
        <w:rPr>
          <w:rFonts w:ascii="Times New Roman" w:hAnsi="Times New Roman" w:cs="Times New Roman"/>
          <w:b/>
          <w:sz w:val="28"/>
          <w:szCs w:val="28"/>
        </w:rPr>
        <w:t>8. Амортизация объектов казны</w:t>
      </w:r>
    </w:p>
    <w:p w:rsidR="00F63549" w:rsidRDefault="00F63549" w:rsidP="00F6354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63549">
        <w:rPr>
          <w:sz w:val="28"/>
          <w:szCs w:val="28"/>
        </w:rPr>
        <w:t xml:space="preserve">8.1. По объектам нефинансовых активов, включенным в состав имущества казны в связи с прекращением права оперативного управления (хозяйственного ведения), амортизация принимается к учету в размере сумм, учтенных (начисленных) последним правообладателем. </w:t>
      </w:r>
    </w:p>
    <w:p w:rsidR="0074462D" w:rsidRPr="00F63549" w:rsidRDefault="00F63549" w:rsidP="00F6354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63549">
        <w:rPr>
          <w:sz w:val="28"/>
          <w:szCs w:val="28"/>
        </w:rPr>
        <w:t xml:space="preserve"> 8.2. С даты включения нефинансового актива в состав имущества казны амортизация по нему не начисляется. Операции по амортизации активов в составе имущества казны ежемесячно отражаются в Журнале операций по выбытию и перемещению нефинансовых активов.</w:t>
      </w:r>
    </w:p>
    <w:p w:rsidR="0074462D" w:rsidRPr="001301A1" w:rsidRDefault="0074462D" w:rsidP="0074462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Pr="001301A1">
        <w:rPr>
          <w:rFonts w:ascii="Times New Roman" w:hAnsi="Times New Roman" w:cs="Times New Roman"/>
          <w:sz w:val="28"/>
          <w:szCs w:val="28"/>
        </w:rPr>
        <w:t>. Объекты казны не облагаются налогом на имущество.</w:t>
      </w:r>
    </w:p>
    <w:p w:rsidR="0074462D" w:rsidRDefault="0074462D" w:rsidP="0074462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 w:rsidRPr="001301A1">
        <w:rPr>
          <w:rFonts w:ascii="Times New Roman" w:hAnsi="Times New Roman" w:cs="Times New Roman"/>
          <w:sz w:val="28"/>
          <w:szCs w:val="28"/>
        </w:rPr>
        <w:t>. Доходы, полученные от продажи или использования объектов казны, не облагаются налогом на прибыль.</w:t>
      </w:r>
    </w:p>
    <w:p w:rsidR="0074462D" w:rsidRPr="001301A1" w:rsidRDefault="0074462D" w:rsidP="0074462D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462D" w:rsidRPr="001301A1" w:rsidRDefault="0074462D" w:rsidP="0074462D">
      <w:pPr>
        <w:ind w:firstLine="567"/>
        <w:jc w:val="center"/>
        <w:rPr>
          <w:b/>
          <w:sz w:val="28"/>
          <w:szCs w:val="28"/>
        </w:rPr>
      </w:pPr>
      <w:r w:rsidRPr="001301A1">
        <w:rPr>
          <w:b/>
          <w:sz w:val="28"/>
          <w:szCs w:val="28"/>
        </w:rPr>
        <w:t>9. Оценка имущества казны и порядок проведения инвентаризации</w:t>
      </w:r>
    </w:p>
    <w:p w:rsidR="0074462D" w:rsidRPr="001301A1" w:rsidRDefault="0074462D" w:rsidP="0074462D">
      <w:pPr>
        <w:ind w:firstLine="567"/>
        <w:jc w:val="both"/>
        <w:rPr>
          <w:color w:val="000000"/>
          <w:sz w:val="28"/>
          <w:szCs w:val="28"/>
        </w:rPr>
      </w:pPr>
    </w:p>
    <w:p w:rsidR="0074462D" w:rsidRPr="00F63549" w:rsidRDefault="0074462D" w:rsidP="0074462D">
      <w:pPr>
        <w:ind w:firstLine="567"/>
        <w:contextualSpacing/>
        <w:jc w:val="both"/>
        <w:rPr>
          <w:b/>
          <w:sz w:val="28"/>
          <w:szCs w:val="28"/>
        </w:rPr>
      </w:pPr>
      <w:r w:rsidRPr="00F63549">
        <w:rPr>
          <w:color w:val="000000"/>
          <w:sz w:val="28"/>
          <w:szCs w:val="28"/>
        </w:rPr>
        <w:t>9.1. Оценка имущества казны осуществляется в соответствии с действующим законодательством об оценочной деятельности, а также общим</w:t>
      </w:r>
      <w:r w:rsidR="004725DE">
        <w:rPr>
          <w:color w:val="000000"/>
          <w:sz w:val="28"/>
          <w:szCs w:val="28"/>
        </w:rPr>
        <w:t xml:space="preserve">и правилами оценки нефинансовых </w:t>
      </w:r>
      <w:r w:rsidRPr="00F63549">
        <w:rPr>
          <w:color w:val="000000"/>
          <w:sz w:val="28"/>
          <w:szCs w:val="28"/>
        </w:rPr>
        <w:t>активов,</w:t>
      </w:r>
      <w:r w:rsidR="004725DE">
        <w:rPr>
          <w:color w:val="000000"/>
          <w:sz w:val="28"/>
          <w:szCs w:val="28"/>
        </w:rPr>
        <w:t xml:space="preserve"> </w:t>
      </w:r>
      <w:r w:rsidRPr="00F63549">
        <w:rPr>
          <w:color w:val="000000"/>
          <w:sz w:val="28"/>
          <w:szCs w:val="28"/>
        </w:rPr>
        <w:lastRenderedPageBreak/>
        <w:t>установленными приказами Министерства финансов Российской Федерации по ведению бюджетного учета.</w:t>
      </w:r>
    </w:p>
    <w:p w:rsidR="008E2E85" w:rsidRPr="008E2E85" w:rsidRDefault="008E2E85" w:rsidP="008E2E85">
      <w:pPr>
        <w:widowControl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9.2. </w:t>
      </w:r>
      <w:r w:rsidRPr="008E2E85">
        <w:rPr>
          <w:rFonts w:eastAsiaTheme="minorHAnsi"/>
          <w:sz w:val="28"/>
          <w:szCs w:val="28"/>
          <w:lang w:eastAsia="en-US"/>
        </w:rPr>
        <w:t>Переоценка нефинансовых активов, составляющих казну муниципального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 «Ленский район»</w:t>
      </w:r>
      <w:r w:rsidRPr="008E2E85">
        <w:rPr>
          <w:rFonts w:eastAsiaTheme="minorHAnsi"/>
          <w:sz w:val="28"/>
          <w:szCs w:val="28"/>
          <w:lang w:eastAsia="en-US"/>
        </w:rPr>
        <w:t>, в целях отражения их в бюджетном учете осуществляется на дату совершения операции, а также на отчетную дату составления бюджетной отчетности.</w:t>
      </w:r>
    </w:p>
    <w:p w:rsidR="008E2E85" w:rsidRPr="008E2E85" w:rsidRDefault="008E2E85" w:rsidP="008E2E85">
      <w:pPr>
        <w:widowControl/>
        <w:spacing w:before="20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E2E85">
        <w:rPr>
          <w:rFonts w:eastAsiaTheme="minorHAnsi"/>
          <w:sz w:val="28"/>
          <w:szCs w:val="28"/>
          <w:lang w:eastAsia="en-US"/>
        </w:rPr>
        <w:t>Результаты проведенной переоценки объектов нефинансовых активов подлежат отражению в бюджетном учете обособленно.</w:t>
      </w:r>
    </w:p>
    <w:p w:rsidR="008E2E85" w:rsidRPr="008E2E85" w:rsidRDefault="008E2E85" w:rsidP="008E2E85">
      <w:pPr>
        <w:widowControl/>
        <w:spacing w:before="20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E2E85">
        <w:rPr>
          <w:rFonts w:eastAsiaTheme="minorHAnsi"/>
          <w:sz w:val="28"/>
          <w:szCs w:val="28"/>
          <w:lang w:eastAsia="en-US"/>
        </w:rPr>
        <w:t>Результаты переоценки объе</w:t>
      </w:r>
      <w:r>
        <w:rPr>
          <w:rFonts w:eastAsiaTheme="minorHAnsi"/>
          <w:sz w:val="28"/>
          <w:szCs w:val="28"/>
          <w:lang w:eastAsia="en-US"/>
        </w:rPr>
        <w:t>ктов нефинансовых активов</w:t>
      </w:r>
      <w:r w:rsidRPr="008E2E85">
        <w:rPr>
          <w:rFonts w:eastAsiaTheme="minorHAnsi"/>
          <w:sz w:val="28"/>
          <w:szCs w:val="28"/>
          <w:lang w:eastAsia="en-US"/>
        </w:rPr>
        <w:t xml:space="preserve"> по состоянию на первое число текущего года не включаются в данные бюджетной отчетности предыдущего отчетного года и принимаются при формировании данных бухгалтерского баланса на начало отчетного года.</w:t>
      </w:r>
    </w:p>
    <w:p w:rsidR="0074462D" w:rsidRPr="001301A1" w:rsidRDefault="0074462D" w:rsidP="0074462D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F63549">
        <w:rPr>
          <w:color w:val="000000"/>
          <w:sz w:val="28"/>
          <w:szCs w:val="28"/>
        </w:rPr>
        <w:t>Финансовое обеспечение расходов на проведение оценки объектов казны осуществляется за счет средств бюджета муниципального образования на очередной финансовый год и плановый период.</w:t>
      </w:r>
    </w:p>
    <w:p w:rsidR="0074462D" w:rsidRPr="001301A1" w:rsidRDefault="0074462D" w:rsidP="0074462D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1301A1">
        <w:rPr>
          <w:color w:val="000000"/>
          <w:sz w:val="28"/>
          <w:szCs w:val="28"/>
        </w:rPr>
        <w:t>9.</w:t>
      </w:r>
      <w:r w:rsidR="008E2E85">
        <w:rPr>
          <w:color w:val="000000"/>
          <w:sz w:val="28"/>
          <w:szCs w:val="28"/>
        </w:rPr>
        <w:t>3</w:t>
      </w:r>
      <w:r w:rsidRPr="001301A1">
        <w:rPr>
          <w:color w:val="000000"/>
          <w:sz w:val="28"/>
          <w:szCs w:val="28"/>
        </w:rPr>
        <w:t>. Инвентаризации подлежат объекты казны независимо от их</w:t>
      </w:r>
      <w:r w:rsidRPr="001301A1">
        <w:rPr>
          <w:color w:val="000000"/>
          <w:sz w:val="28"/>
          <w:szCs w:val="28"/>
        </w:rPr>
        <w:br/>
        <w:t xml:space="preserve">местонахождения. Порядок проведения инвентаризации объектов казны и оформление ее результатов осуществляется в соответствии с требованиями </w:t>
      </w:r>
      <w:r w:rsidRPr="001301A1">
        <w:rPr>
          <w:sz w:val="28"/>
          <w:szCs w:val="28"/>
        </w:rPr>
        <w:t xml:space="preserve">методических указаний </w:t>
      </w:r>
      <w:r w:rsidRPr="001301A1">
        <w:rPr>
          <w:color w:val="000000"/>
          <w:sz w:val="28"/>
          <w:szCs w:val="28"/>
        </w:rPr>
        <w:t>по инвентаризации имущества и финансовых обязательств, утвержденных приказом Министерства финансов Российской Федерации.</w:t>
      </w:r>
    </w:p>
    <w:p w:rsidR="0074462D" w:rsidRPr="001301A1" w:rsidRDefault="0074462D" w:rsidP="0074462D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1301A1">
        <w:rPr>
          <w:color w:val="000000"/>
          <w:sz w:val="28"/>
          <w:szCs w:val="28"/>
        </w:rPr>
        <w:t>Основными целями инвентаризации являются: выявление фактического наличия объектов казны и определение их технического состояния; сопоставление фактического наличия объектов казны с данными бухгалтерского учета; выявление неиспользуемых, неэффективно используемых или используемых не по назначению</w:t>
      </w:r>
      <w:r w:rsidRPr="001301A1">
        <w:rPr>
          <w:color w:val="000000"/>
          <w:sz w:val="28"/>
          <w:szCs w:val="28"/>
        </w:rPr>
        <w:br/>
        <w:t>объектов казны, а также нарушений их использования.</w:t>
      </w:r>
    </w:p>
    <w:p w:rsidR="0074462D" w:rsidRPr="001301A1" w:rsidRDefault="0074462D" w:rsidP="0074462D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1301A1">
        <w:rPr>
          <w:color w:val="000000"/>
          <w:sz w:val="28"/>
          <w:szCs w:val="28"/>
        </w:rPr>
        <w:t xml:space="preserve">Плановая инвентаризация объектов казны проводится один раз в три года по состоянию на </w:t>
      </w:r>
      <w:r w:rsidRPr="001301A1">
        <w:rPr>
          <w:color w:val="000000"/>
          <w:sz w:val="28"/>
          <w:szCs w:val="28"/>
        </w:rPr>
        <w:lastRenderedPageBreak/>
        <w:t>01 января года проведения инвентаризации. Внеплановая инвентаризация объектов казны проводится в обязательном порядке в следующих случаях:</w:t>
      </w:r>
    </w:p>
    <w:p w:rsidR="0074462D" w:rsidRPr="001301A1" w:rsidRDefault="0074462D" w:rsidP="0074462D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1301A1">
        <w:rPr>
          <w:color w:val="000000"/>
          <w:sz w:val="28"/>
          <w:szCs w:val="28"/>
        </w:rPr>
        <w:t>- обнаружения факта причинения ущерба объекту инвентаризации, в том</w:t>
      </w:r>
      <w:r w:rsidRPr="001301A1">
        <w:rPr>
          <w:color w:val="000000"/>
          <w:sz w:val="28"/>
          <w:szCs w:val="28"/>
        </w:rPr>
        <w:br/>
        <w:t>числе в результате стихийного бедствия, пожара или других чрезвычайных</w:t>
      </w:r>
      <w:r w:rsidRPr="001301A1">
        <w:rPr>
          <w:color w:val="000000"/>
          <w:sz w:val="28"/>
          <w:szCs w:val="28"/>
        </w:rPr>
        <w:br/>
        <w:t>ситуаций, вызванных экстремальными условиями;</w:t>
      </w:r>
    </w:p>
    <w:p w:rsidR="0074462D" w:rsidRPr="001301A1" w:rsidRDefault="0074462D" w:rsidP="0074462D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1301A1">
        <w:rPr>
          <w:color w:val="000000"/>
          <w:sz w:val="28"/>
          <w:szCs w:val="28"/>
        </w:rPr>
        <w:t>- зачисления объектов в состав казны, оставшегося после удовлетворения требований кредиторов ликвидированных предприятий, учреждений муниципального образования;</w:t>
      </w:r>
    </w:p>
    <w:p w:rsidR="0074462D" w:rsidRPr="001301A1" w:rsidRDefault="0074462D" w:rsidP="0074462D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1301A1">
        <w:rPr>
          <w:color w:val="000000"/>
          <w:sz w:val="28"/>
          <w:szCs w:val="28"/>
        </w:rPr>
        <w:t>- зачисления в состав казны муниципального образования имущества, переданного муниципальному образованию в дар;</w:t>
      </w:r>
    </w:p>
    <w:p w:rsidR="0074462D" w:rsidRPr="001301A1" w:rsidRDefault="0074462D" w:rsidP="0074462D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1301A1">
        <w:rPr>
          <w:color w:val="000000"/>
          <w:sz w:val="28"/>
          <w:szCs w:val="28"/>
        </w:rPr>
        <w:t>- выявления фактов хищения или злоупотребления в отношении объекта</w:t>
      </w:r>
      <w:r w:rsidRPr="001301A1">
        <w:rPr>
          <w:color w:val="000000"/>
          <w:sz w:val="28"/>
          <w:szCs w:val="28"/>
        </w:rPr>
        <w:br/>
        <w:t>инвентаризации.</w:t>
      </w:r>
    </w:p>
    <w:p w:rsidR="0074462D" w:rsidRDefault="0074462D" w:rsidP="0074462D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1301A1">
        <w:rPr>
          <w:color w:val="000000"/>
          <w:sz w:val="28"/>
          <w:szCs w:val="28"/>
        </w:rPr>
        <w:t xml:space="preserve">Итоги инвентаризации объектов казны оформляются </w:t>
      </w:r>
      <w:r>
        <w:rPr>
          <w:color w:val="000000"/>
          <w:sz w:val="28"/>
          <w:szCs w:val="28"/>
        </w:rPr>
        <w:t>на основании инвентаризационных </w:t>
      </w:r>
      <w:r w:rsidRPr="001301A1">
        <w:rPr>
          <w:color w:val="000000"/>
          <w:sz w:val="28"/>
          <w:szCs w:val="28"/>
        </w:rPr>
        <w:t>описей</w:t>
      </w:r>
      <w:r>
        <w:rPr>
          <w:b/>
          <w:bCs/>
          <w:color w:val="000000"/>
          <w:sz w:val="28"/>
          <w:szCs w:val="28"/>
        </w:rPr>
        <w:t>, </w:t>
      </w:r>
      <w:r>
        <w:rPr>
          <w:color w:val="000000"/>
          <w:sz w:val="28"/>
          <w:szCs w:val="28"/>
        </w:rPr>
        <w:t>актом о результатах инвентаризации</w:t>
      </w:r>
      <w:r w:rsidRPr="001301A1">
        <w:rPr>
          <w:color w:val="000000"/>
          <w:sz w:val="28"/>
          <w:szCs w:val="28"/>
        </w:rPr>
        <w:t>.</w:t>
      </w:r>
    </w:p>
    <w:p w:rsidR="0074462D" w:rsidRPr="001301A1" w:rsidRDefault="0074462D" w:rsidP="0074462D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74462D" w:rsidRDefault="0074462D" w:rsidP="0074462D">
      <w:pPr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1301A1">
        <w:rPr>
          <w:b/>
          <w:color w:val="000000"/>
          <w:sz w:val="28"/>
          <w:szCs w:val="28"/>
        </w:rPr>
        <w:t>10. Бюджетная отчетность</w:t>
      </w:r>
    </w:p>
    <w:p w:rsidR="0074462D" w:rsidRPr="001301A1" w:rsidRDefault="0074462D" w:rsidP="0074462D">
      <w:pPr>
        <w:ind w:firstLine="567"/>
        <w:contextualSpacing/>
        <w:jc w:val="center"/>
        <w:rPr>
          <w:b/>
          <w:color w:val="000000"/>
          <w:sz w:val="28"/>
          <w:szCs w:val="28"/>
        </w:rPr>
      </w:pPr>
    </w:p>
    <w:p w:rsidR="0074462D" w:rsidRPr="001301A1" w:rsidRDefault="0074462D" w:rsidP="0074462D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1301A1">
        <w:rPr>
          <w:color w:val="000000"/>
          <w:sz w:val="28"/>
          <w:szCs w:val="28"/>
        </w:rPr>
        <w:t>Бухгалтерские операции с объектами в составе имущества казны отражаются в бюджетной отчетности в объеме и в сроки, установленные приказами Министерства финансов Российской Федерации, финансового управления МО «Ленский район».</w:t>
      </w:r>
    </w:p>
    <w:p w:rsidR="0074462D" w:rsidRPr="00501766" w:rsidRDefault="00501766" w:rsidP="00501766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4462D" w:rsidRPr="001301A1" w:rsidTr="00FB346B">
        <w:trPr>
          <w:trHeight w:val="1985"/>
        </w:trPr>
        <w:tc>
          <w:tcPr>
            <w:tcW w:w="4785" w:type="dxa"/>
            <w:shd w:val="clear" w:color="auto" w:fill="auto"/>
          </w:tcPr>
          <w:p w:rsidR="0074462D" w:rsidRPr="001301A1" w:rsidRDefault="0074462D" w:rsidP="00FB346B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065E28" w:rsidRDefault="00065E28" w:rsidP="00501766">
            <w:pPr>
              <w:pStyle w:val="1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74462D" w:rsidRPr="00065E28" w:rsidRDefault="0074462D" w:rsidP="00501766">
            <w:pPr>
              <w:pStyle w:val="1"/>
              <w:spacing w:befor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65E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Приложение </w:t>
            </w:r>
          </w:p>
          <w:p w:rsidR="0074462D" w:rsidRPr="00065E28" w:rsidRDefault="0074462D" w:rsidP="00501766">
            <w:pPr>
              <w:pStyle w:val="1"/>
              <w:spacing w:befor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65E28">
              <w:rPr>
                <w:rFonts w:ascii="Times New Roman" w:hAnsi="Times New Roman"/>
                <w:color w:val="auto"/>
                <w:sz w:val="24"/>
                <w:szCs w:val="24"/>
              </w:rPr>
              <w:t>к Порядку ведения бюджетного учета имущества казны</w:t>
            </w:r>
          </w:p>
          <w:p w:rsidR="0074462D" w:rsidRPr="00065E28" w:rsidRDefault="0074462D" w:rsidP="00501766">
            <w:pPr>
              <w:pStyle w:val="1"/>
              <w:spacing w:befor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65E28">
              <w:rPr>
                <w:rFonts w:ascii="Times New Roman" w:hAnsi="Times New Roman"/>
                <w:color w:val="auto"/>
                <w:sz w:val="24"/>
                <w:szCs w:val="24"/>
              </w:rPr>
              <w:t>МО «Ленский район»</w:t>
            </w:r>
          </w:p>
          <w:p w:rsidR="0074462D" w:rsidRPr="00065E28" w:rsidRDefault="0074462D" w:rsidP="00501766">
            <w:pPr>
              <w:pStyle w:val="1"/>
              <w:spacing w:befor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65E28">
              <w:rPr>
                <w:rFonts w:ascii="Times New Roman" w:hAnsi="Times New Roman"/>
                <w:color w:val="auto"/>
                <w:sz w:val="24"/>
                <w:szCs w:val="24"/>
              </w:rPr>
              <w:t>от «___» _____________202</w:t>
            </w:r>
            <w:r w:rsidR="00D51E09" w:rsidRPr="00065E28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Pr="00065E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г.</w:t>
            </w:r>
          </w:p>
          <w:p w:rsidR="0074462D" w:rsidRPr="001301A1" w:rsidRDefault="0074462D" w:rsidP="00501766">
            <w:pPr>
              <w:rPr>
                <w:bCs/>
                <w:sz w:val="26"/>
                <w:szCs w:val="26"/>
              </w:rPr>
            </w:pPr>
            <w:r w:rsidRPr="00065E28">
              <w:rPr>
                <w:sz w:val="24"/>
                <w:szCs w:val="24"/>
              </w:rPr>
              <w:t>№ _______________________</w:t>
            </w:r>
          </w:p>
        </w:tc>
      </w:tr>
    </w:tbl>
    <w:p w:rsidR="0074462D" w:rsidRDefault="0074462D" w:rsidP="0074462D">
      <w:pPr>
        <w:pStyle w:val="HTML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62D" w:rsidRPr="001301A1" w:rsidRDefault="0074462D" w:rsidP="0074462D">
      <w:pPr>
        <w:pStyle w:val="HTML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1A1">
        <w:rPr>
          <w:rFonts w:ascii="Times New Roman" w:hAnsi="Times New Roman" w:cs="Times New Roman"/>
          <w:b/>
          <w:sz w:val="24"/>
          <w:szCs w:val="24"/>
        </w:rPr>
        <w:t>ТРЕБОВАНИЕ № ____</w:t>
      </w:r>
    </w:p>
    <w:p w:rsidR="0074462D" w:rsidRPr="001301A1" w:rsidRDefault="0074462D" w:rsidP="0074462D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301A1">
        <w:rPr>
          <w:rFonts w:ascii="Times New Roman" w:hAnsi="Times New Roman" w:cs="Times New Roman"/>
          <w:sz w:val="24"/>
          <w:szCs w:val="24"/>
        </w:rPr>
        <w:t>за ___________________20_</w:t>
      </w:r>
      <w:r w:rsidR="006A48FF">
        <w:rPr>
          <w:rFonts w:ascii="Times New Roman" w:hAnsi="Times New Roman" w:cs="Times New Roman"/>
          <w:sz w:val="24"/>
          <w:szCs w:val="24"/>
        </w:rPr>
        <w:t>__</w:t>
      </w:r>
      <w:r w:rsidRPr="001301A1">
        <w:rPr>
          <w:rFonts w:ascii="Times New Roman" w:hAnsi="Times New Roman" w:cs="Times New Roman"/>
          <w:sz w:val="24"/>
          <w:szCs w:val="24"/>
        </w:rPr>
        <w:t>_ г.</w:t>
      </w:r>
    </w:p>
    <w:p w:rsidR="0074462D" w:rsidRPr="001301A1" w:rsidRDefault="0074462D" w:rsidP="007446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301A1">
        <w:rPr>
          <w:rFonts w:ascii="Times New Roman" w:hAnsi="Times New Roman" w:cs="Times New Roman"/>
          <w:sz w:val="24"/>
          <w:szCs w:val="24"/>
        </w:rPr>
        <w:t>На основании________________________</w:t>
      </w:r>
      <w:r w:rsidR="00065E28">
        <w:rPr>
          <w:rFonts w:ascii="Times New Roman" w:hAnsi="Times New Roman" w:cs="Times New Roman"/>
          <w:sz w:val="24"/>
          <w:szCs w:val="24"/>
        </w:rPr>
        <w:t>___________________</w:t>
      </w:r>
      <w:r w:rsidRPr="001301A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4462D" w:rsidRPr="001301A1" w:rsidRDefault="0074462D" w:rsidP="0074462D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01A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65E28">
        <w:rPr>
          <w:rFonts w:ascii="Times New Roman" w:hAnsi="Times New Roman" w:cs="Times New Roman"/>
          <w:sz w:val="24"/>
          <w:szCs w:val="24"/>
        </w:rPr>
        <w:t>(</w:t>
      </w:r>
      <w:r w:rsidRPr="001301A1">
        <w:rPr>
          <w:rFonts w:ascii="Times New Roman" w:hAnsi="Times New Roman" w:cs="Times New Roman"/>
          <w:sz w:val="24"/>
          <w:szCs w:val="24"/>
        </w:rPr>
        <w:t xml:space="preserve">распоряжение, договор, исполнительный лист и </w:t>
      </w:r>
      <w:proofErr w:type="spellStart"/>
      <w:r w:rsidRPr="001301A1">
        <w:rPr>
          <w:rFonts w:ascii="Times New Roman" w:hAnsi="Times New Roman" w:cs="Times New Roman"/>
          <w:sz w:val="24"/>
          <w:szCs w:val="24"/>
        </w:rPr>
        <w:t>т.п</w:t>
      </w:r>
      <w:proofErr w:type="spellEnd"/>
      <w:r w:rsidR="00065E28">
        <w:rPr>
          <w:rFonts w:ascii="Times New Roman" w:hAnsi="Times New Roman" w:cs="Times New Roman"/>
          <w:sz w:val="24"/>
          <w:szCs w:val="24"/>
        </w:rPr>
        <w:t>)</w:t>
      </w:r>
    </w:p>
    <w:p w:rsidR="0074462D" w:rsidRPr="001301A1" w:rsidRDefault="0074462D" w:rsidP="007446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301A1">
        <w:rPr>
          <w:rFonts w:ascii="Times New Roman" w:hAnsi="Times New Roman" w:cs="Times New Roman"/>
          <w:sz w:val="24"/>
          <w:szCs w:val="24"/>
        </w:rPr>
        <w:t>Реквизиты основания № _________</w:t>
      </w:r>
      <w:r w:rsidR="00065E28">
        <w:rPr>
          <w:rFonts w:ascii="Times New Roman" w:hAnsi="Times New Roman" w:cs="Times New Roman"/>
          <w:sz w:val="24"/>
          <w:szCs w:val="24"/>
        </w:rPr>
        <w:t>___________________</w:t>
      </w:r>
      <w:r w:rsidRPr="001301A1">
        <w:rPr>
          <w:rFonts w:ascii="Times New Roman" w:hAnsi="Times New Roman" w:cs="Times New Roman"/>
          <w:sz w:val="24"/>
          <w:szCs w:val="24"/>
        </w:rPr>
        <w:t xml:space="preserve"> дата______________________________</w:t>
      </w:r>
    </w:p>
    <w:p w:rsidR="0074462D" w:rsidRPr="001301A1" w:rsidRDefault="0074462D" w:rsidP="007446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01A1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1301A1">
        <w:rPr>
          <w:rFonts w:ascii="Times New Roman" w:hAnsi="Times New Roman" w:cs="Times New Roman"/>
          <w:sz w:val="24"/>
          <w:szCs w:val="24"/>
        </w:rPr>
        <w:t>:</w:t>
      </w:r>
    </w:p>
    <w:p w:rsidR="0074462D" w:rsidRPr="001301A1" w:rsidRDefault="0074462D" w:rsidP="007446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301A1">
        <w:rPr>
          <w:rFonts w:ascii="Times New Roman" w:hAnsi="Times New Roman" w:cs="Times New Roman"/>
          <w:sz w:val="24"/>
          <w:szCs w:val="24"/>
        </w:rPr>
        <w:t>оригинал документа находится в делах_______________________</w:t>
      </w:r>
      <w:r w:rsidR="00065E28">
        <w:rPr>
          <w:rFonts w:ascii="Times New Roman" w:hAnsi="Times New Roman" w:cs="Times New Roman"/>
          <w:sz w:val="24"/>
          <w:szCs w:val="24"/>
        </w:rPr>
        <w:t>___________________</w:t>
      </w:r>
      <w:r w:rsidRPr="001301A1">
        <w:rPr>
          <w:rFonts w:ascii="Times New Roman" w:hAnsi="Times New Roman" w:cs="Times New Roman"/>
          <w:sz w:val="24"/>
          <w:szCs w:val="24"/>
        </w:rPr>
        <w:t>________</w:t>
      </w:r>
    </w:p>
    <w:p w:rsidR="0074462D" w:rsidRPr="001301A1" w:rsidRDefault="0074462D" w:rsidP="0074462D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01A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65E2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301A1">
        <w:rPr>
          <w:rFonts w:ascii="Times New Roman" w:hAnsi="Times New Roman" w:cs="Times New Roman"/>
          <w:sz w:val="24"/>
          <w:szCs w:val="24"/>
        </w:rPr>
        <w:t xml:space="preserve"> (наименование отдела)</w:t>
      </w:r>
    </w:p>
    <w:p w:rsidR="0074462D" w:rsidRPr="001301A1" w:rsidRDefault="0074462D" w:rsidP="007446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301A1">
        <w:rPr>
          <w:rFonts w:ascii="Times New Roman" w:hAnsi="Times New Roman" w:cs="Times New Roman"/>
          <w:sz w:val="24"/>
          <w:szCs w:val="24"/>
        </w:rPr>
        <w:t>Вид операции___________</w:t>
      </w:r>
      <w:r w:rsidR="00065E28">
        <w:rPr>
          <w:rFonts w:ascii="Times New Roman" w:hAnsi="Times New Roman" w:cs="Times New Roman"/>
          <w:sz w:val="24"/>
          <w:szCs w:val="24"/>
        </w:rPr>
        <w:t>____________________</w:t>
      </w:r>
      <w:r w:rsidRPr="001301A1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4462D" w:rsidRPr="001301A1" w:rsidRDefault="0074462D" w:rsidP="0074462D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301A1">
        <w:rPr>
          <w:rFonts w:ascii="Times New Roman" w:hAnsi="Times New Roman" w:cs="Times New Roman"/>
          <w:sz w:val="24"/>
          <w:szCs w:val="24"/>
        </w:rPr>
        <w:t>(приобретение, выбытие и т.п.)</w:t>
      </w:r>
    </w:p>
    <w:p w:rsidR="0074462D" w:rsidRPr="001301A1" w:rsidRDefault="0074462D" w:rsidP="007446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301A1">
        <w:rPr>
          <w:rFonts w:ascii="Times New Roman" w:hAnsi="Times New Roman" w:cs="Times New Roman"/>
          <w:sz w:val="24"/>
          <w:szCs w:val="24"/>
        </w:rPr>
        <w:t>Объект учета ____________________</w:t>
      </w:r>
      <w:r w:rsidR="00065E28">
        <w:rPr>
          <w:rFonts w:ascii="Times New Roman" w:hAnsi="Times New Roman" w:cs="Times New Roman"/>
          <w:sz w:val="24"/>
          <w:szCs w:val="24"/>
        </w:rPr>
        <w:t>____________________</w:t>
      </w:r>
      <w:r w:rsidRPr="001301A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4462D" w:rsidRPr="001301A1" w:rsidRDefault="0074462D" w:rsidP="007446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301A1">
        <w:rPr>
          <w:rFonts w:ascii="Times New Roman" w:hAnsi="Times New Roman" w:cs="Times New Roman"/>
          <w:sz w:val="24"/>
          <w:szCs w:val="24"/>
        </w:rPr>
        <w:t>(наименование, основные характеристики объекта, адрес месторасположения (для зданий, сооружений и нежилых помещений))</w:t>
      </w:r>
    </w:p>
    <w:p w:rsidR="0074462D" w:rsidRPr="001301A1" w:rsidRDefault="0074462D" w:rsidP="007446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301A1">
        <w:rPr>
          <w:rFonts w:ascii="Times New Roman" w:hAnsi="Times New Roman" w:cs="Times New Roman"/>
          <w:sz w:val="24"/>
          <w:szCs w:val="24"/>
        </w:rPr>
        <w:t>Балансовая стоимость _________________</w:t>
      </w:r>
      <w:r w:rsidR="00065E28">
        <w:rPr>
          <w:rFonts w:ascii="Times New Roman" w:hAnsi="Times New Roman" w:cs="Times New Roman"/>
          <w:sz w:val="24"/>
          <w:szCs w:val="24"/>
        </w:rPr>
        <w:t>________________________</w:t>
      </w:r>
      <w:r w:rsidRPr="001301A1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1301A1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1301A1">
        <w:rPr>
          <w:rFonts w:ascii="Times New Roman" w:hAnsi="Times New Roman" w:cs="Times New Roman"/>
          <w:sz w:val="24"/>
          <w:szCs w:val="24"/>
        </w:rPr>
        <w:t>сумма прописью) рублей</w:t>
      </w:r>
    </w:p>
    <w:p w:rsidR="0074462D" w:rsidRPr="001301A1" w:rsidRDefault="0074462D" w:rsidP="007446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301A1">
        <w:rPr>
          <w:rFonts w:ascii="Times New Roman" w:hAnsi="Times New Roman" w:cs="Times New Roman"/>
          <w:sz w:val="24"/>
          <w:szCs w:val="24"/>
        </w:rPr>
        <w:t>Остаточная стоимость __________________</w:t>
      </w:r>
      <w:r w:rsidR="00065E28">
        <w:rPr>
          <w:rFonts w:ascii="Times New Roman" w:hAnsi="Times New Roman" w:cs="Times New Roman"/>
          <w:sz w:val="24"/>
          <w:szCs w:val="24"/>
        </w:rPr>
        <w:t>________________________</w:t>
      </w:r>
      <w:proofErr w:type="gramStart"/>
      <w:r w:rsidR="00065E28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065E28">
        <w:rPr>
          <w:rFonts w:ascii="Times New Roman" w:hAnsi="Times New Roman" w:cs="Times New Roman"/>
          <w:sz w:val="24"/>
          <w:szCs w:val="24"/>
        </w:rPr>
        <w:t>сумма прописью) рублей</w:t>
      </w:r>
    </w:p>
    <w:p w:rsidR="0074462D" w:rsidRPr="001301A1" w:rsidRDefault="0074462D" w:rsidP="007446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301A1">
        <w:rPr>
          <w:rFonts w:ascii="Times New Roman" w:hAnsi="Times New Roman" w:cs="Times New Roman"/>
          <w:sz w:val="24"/>
          <w:szCs w:val="24"/>
        </w:rPr>
        <w:t>Составил______</w:t>
      </w:r>
      <w:r w:rsidR="00065E28">
        <w:rPr>
          <w:rFonts w:ascii="Times New Roman" w:hAnsi="Times New Roman" w:cs="Times New Roman"/>
          <w:sz w:val="24"/>
          <w:szCs w:val="24"/>
        </w:rPr>
        <w:t>_____</w:t>
      </w:r>
      <w:r w:rsidRPr="001301A1">
        <w:rPr>
          <w:rFonts w:ascii="Times New Roman" w:hAnsi="Times New Roman" w:cs="Times New Roman"/>
          <w:sz w:val="24"/>
          <w:szCs w:val="24"/>
        </w:rPr>
        <w:t>_____      ______________</w:t>
      </w:r>
      <w:r w:rsidR="00065E28">
        <w:rPr>
          <w:rFonts w:ascii="Times New Roman" w:hAnsi="Times New Roman" w:cs="Times New Roman"/>
          <w:sz w:val="24"/>
          <w:szCs w:val="24"/>
        </w:rPr>
        <w:t>___________________________</w:t>
      </w:r>
      <w:r w:rsidRPr="001301A1">
        <w:rPr>
          <w:rFonts w:ascii="Times New Roman" w:hAnsi="Times New Roman" w:cs="Times New Roman"/>
          <w:sz w:val="24"/>
          <w:szCs w:val="24"/>
        </w:rPr>
        <w:t>_________________</w:t>
      </w:r>
    </w:p>
    <w:p w:rsidR="0074462D" w:rsidRPr="001301A1" w:rsidRDefault="0074462D" w:rsidP="0074462D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301A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301A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1301A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65E2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301A1">
        <w:rPr>
          <w:rFonts w:ascii="Times New Roman" w:hAnsi="Times New Roman" w:cs="Times New Roman"/>
          <w:sz w:val="24"/>
          <w:szCs w:val="24"/>
        </w:rPr>
        <w:t>(должность, расшифровка подписи)</w:t>
      </w:r>
    </w:p>
    <w:p w:rsidR="0074462D" w:rsidRPr="001301A1" w:rsidRDefault="0074462D" w:rsidP="007446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301A1">
        <w:rPr>
          <w:rFonts w:ascii="Times New Roman" w:hAnsi="Times New Roman" w:cs="Times New Roman"/>
          <w:sz w:val="24"/>
          <w:szCs w:val="24"/>
        </w:rPr>
        <w:t>Проверил______</w:t>
      </w:r>
      <w:r w:rsidR="00065E28">
        <w:rPr>
          <w:rFonts w:ascii="Times New Roman" w:hAnsi="Times New Roman" w:cs="Times New Roman"/>
          <w:sz w:val="24"/>
          <w:szCs w:val="24"/>
        </w:rPr>
        <w:t>____</w:t>
      </w:r>
      <w:r w:rsidRPr="001301A1">
        <w:rPr>
          <w:rFonts w:ascii="Times New Roman" w:hAnsi="Times New Roman" w:cs="Times New Roman"/>
          <w:sz w:val="24"/>
          <w:szCs w:val="24"/>
        </w:rPr>
        <w:t>_____      ___</w:t>
      </w:r>
      <w:r w:rsidR="00065E28">
        <w:rPr>
          <w:rFonts w:ascii="Times New Roman" w:hAnsi="Times New Roman" w:cs="Times New Roman"/>
          <w:sz w:val="24"/>
          <w:szCs w:val="24"/>
        </w:rPr>
        <w:t>___________________________</w:t>
      </w:r>
      <w:r w:rsidRPr="001301A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4462D" w:rsidRPr="001301A1" w:rsidRDefault="0074462D" w:rsidP="0074462D">
      <w:pPr>
        <w:pStyle w:val="HTML"/>
        <w:pBdr>
          <w:bottom w:val="single" w:sz="12" w:space="1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301A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301A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1301A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65E2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301A1">
        <w:rPr>
          <w:rFonts w:ascii="Times New Roman" w:hAnsi="Times New Roman" w:cs="Times New Roman"/>
          <w:sz w:val="24"/>
          <w:szCs w:val="24"/>
        </w:rPr>
        <w:t xml:space="preserve"> (должность, расшифровка подписи)</w:t>
      </w:r>
    </w:p>
    <w:p w:rsidR="0074462D" w:rsidRPr="001301A1" w:rsidRDefault="0074462D" w:rsidP="0074462D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301A1">
        <w:rPr>
          <w:rFonts w:ascii="Times New Roman" w:hAnsi="Times New Roman" w:cs="Times New Roman"/>
          <w:sz w:val="24"/>
          <w:szCs w:val="24"/>
        </w:rPr>
        <w:t>Заполняется бухгалтерией</w:t>
      </w:r>
    </w:p>
    <w:p w:rsidR="0074462D" w:rsidRPr="001301A1" w:rsidRDefault="0074462D" w:rsidP="007446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301A1">
        <w:rPr>
          <w:rFonts w:ascii="Times New Roman" w:hAnsi="Times New Roman" w:cs="Times New Roman"/>
          <w:sz w:val="24"/>
          <w:szCs w:val="24"/>
        </w:rPr>
        <w:t>Приложение к требованию № __</w:t>
      </w:r>
      <w:r w:rsidR="00065E28">
        <w:rPr>
          <w:rFonts w:ascii="Times New Roman" w:hAnsi="Times New Roman" w:cs="Times New Roman"/>
          <w:sz w:val="24"/>
          <w:szCs w:val="24"/>
        </w:rPr>
        <w:t>___________________________</w:t>
      </w:r>
      <w:r w:rsidRPr="001301A1">
        <w:rPr>
          <w:rFonts w:ascii="Times New Roman" w:hAnsi="Times New Roman" w:cs="Times New Roman"/>
          <w:sz w:val="24"/>
          <w:szCs w:val="24"/>
        </w:rPr>
        <w:t>_ от ____</w:t>
      </w:r>
      <w:r w:rsidR="00065E28">
        <w:rPr>
          <w:rFonts w:ascii="Times New Roman" w:hAnsi="Times New Roman" w:cs="Times New Roman"/>
          <w:sz w:val="24"/>
          <w:szCs w:val="24"/>
        </w:rPr>
        <w:t>______________</w:t>
      </w:r>
      <w:r w:rsidRPr="001301A1">
        <w:rPr>
          <w:rFonts w:ascii="Times New Roman" w:hAnsi="Times New Roman" w:cs="Times New Roman"/>
          <w:sz w:val="24"/>
          <w:szCs w:val="24"/>
        </w:rPr>
        <w:t>________</w:t>
      </w:r>
    </w:p>
    <w:p w:rsidR="0074462D" w:rsidRPr="001301A1" w:rsidRDefault="0074462D" w:rsidP="007446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301A1">
        <w:rPr>
          <w:rFonts w:ascii="Times New Roman" w:hAnsi="Times New Roman" w:cs="Times New Roman"/>
          <w:sz w:val="24"/>
          <w:szCs w:val="24"/>
        </w:rPr>
        <w:lastRenderedPageBreak/>
        <w:t>Операция по __________</w:t>
      </w:r>
      <w:r w:rsidR="00065E28">
        <w:rPr>
          <w:rFonts w:ascii="Times New Roman" w:hAnsi="Times New Roman" w:cs="Times New Roman"/>
          <w:sz w:val="24"/>
          <w:szCs w:val="24"/>
        </w:rPr>
        <w:t>__________________</w:t>
      </w:r>
      <w:r w:rsidRPr="001301A1">
        <w:rPr>
          <w:rFonts w:ascii="Times New Roman" w:hAnsi="Times New Roman" w:cs="Times New Roman"/>
          <w:sz w:val="24"/>
          <w:szCs w:val="24"/>
        </w:rPr>
        <w:t>__ в сумме ___</w:t>
      </w:r>
      <w:r w:rsidR="00065E28">
        <w:rPr>
          <w:rFonts w:ascii="Times New Roman" w:hAnsi="Times New Roman" w:cs="Times New Roman"/>
          <w:sz w:val="24"/>
          <w:szCs w:val="24"/>
        </w:rPr>
        <w:t>______</w:t>
      </w:r>
      <w:r w:rsidRPr="001301A1">
        <w:rPr>
          <w:rFonts w:ascii="Times New Roman" w:hAnsi="Times New Roman" w:cs="Times New Roman"/>
          <w:sz w:val="24"/>
          <w:szCs w:val="24"/>
        </w:rPr>
        <w:t>___</w:t>
      </w:r>
      <w:r w:rsidR="00065E28">
        <w:rPr>
          <w:rFonts w:ascii="Times New Roman" w:hAnsi="Times New Roman" w:cs="Times New Roman"/>
          <w:sz w:val="24"/>
          <w:szCs w:val="24"/>
        </w:rPr>
        <w:t>________</w:t>
      </w:r>
      <w:r w:rsidRPr="001301A1">
        <w:rPr>
          <w:rFonts w:ascii="Times New Roman" w:hAnsi="Times New Roman" w:cs="Times New Roman"/>
          <w:sz w:val="24"/>
          <w:szCs w:val="24"/>
        </w:rPr>
        <w:t>__________ отражена в Журнале операций за ______________________________ 20__ г.</w:t>
      </w:r>
    </w:p>
    <w:p w:rsidR="0074462D" w:rsidRPr="001301A1" w:rsidRDefault="0074462D" w:rsidP="007446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301A1">
        <w:rPr>
          <w:rFonts w:ascii="Times New Roman" w:hAnsi="Times New Roman" w:cs="Times New Roman"/>
          <w:sz w:val="24"/>
          <w:szCs w:val="24"/>
        </w:rPr>
        <w:t>О чем сделана бухгалтерская запись Дебет _______</w:t>
      </w:r>
      <w:r w:rsidR="00065E28">
        <w:rPr>
          <w:rFonts w:ascii="Times New Roman" w:hAnsi="Times New Roman" w:cs="Times New Roman"/>
          <w:sz w:val="24"/>
          <w:szCs w:val="24"/>
        </w:rPr>
        <w:t>_________________</w:t>
      </w:r>
      <w:r w:rsidRPr="001301A1">
        <w:rPr>
          <w:rFonts w:ascii="Times New Roman" w:hAnsi="Times New Roman" w:cs="Times New Roman"/>
          <w:sz w:val="24"/>
          <w:szCs w:val="24"/>
        </w:rPr>
        <w:t>___ Кредит____</w:t>
      </w:r>
      <w:r w:rsidR="00065E28">
        <w:rPr>
          <w:rFonts w:ascii="Times New Roman" w:hAnsi="Times New Roman" w:cs="Times New Roman"/>
          <w:sz w:val="24"/>
          <w:szCs w:val="24"/>
        </w:rPr>
        <w:t>____</w:t>
      </w:r>
      <w:r w:rsidRPr="001301A1">
        <w:rPr>
          <w:rFonts w:ascii="Times New Roman" w:hAnsi="Times New Roman" w:cs="Times New Roman"/>
          <w:sz w:val="24"/>
          <w:szCs w:val="24"/>
        </w:rPr>
        <w:t>______</w:t>
      </w:r>
    </w:p>
    <w:p w:rsidR="0074462D" w:rsidRPr="001301A1" w:rsidRDefault="0074462D" w:rsidP="007446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301A1">
        <w:rPr>
          <w:rFonts w:ascii="Times New Roman" w:hAnsi="Times New Roman" w:cs="Times New Roman"/>
          <w:sz w:val="24"/>
          <w:szCs w:val="24"/>
        </w:rPr>
        <w:t>Бухгалтер ________</w:t>
      </w:r>
      <w:r w:rsidR="00065E28">
        <w:rPr>
          <w:rFonts w:ascii="Times New Roman" w:hAnsi="Times New Roman" w:cs="Times New Roman"/>
          <w:sz w:val="24"/>
          <w:szCs w:val="24"/>
        </w:rPr>
        <w:t>______________</w:t>
      </w:r>
      <w:r w:rsidRPr="001301A1">
        <w:rPr>
          <w:rFonts w:ascii="Times New Roman" w:hAnsi="Times New Roman" w:cs="Times New Roman"/>
          <w:sz w:val="24"/>
          <w:szCs w:val="24"/>
        </w:rPr>
        <w:t>____   ________</w:t>
      </w:r>
      <w:r w:rsidR="00065E28">
        <w:rPr>
          <w:rFonts w:ascii="Times New Roman" w:hAnsi="Times New Roman" w:cs="Times New Roman"/>
          <w:sz w:val="24"/>
          <w:szCs w:val="24"/>
        </w:rPr>
        <w:t>__________________</w:t>
      </w:r>
      <w:r w:rsidRPr="001301A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4462D" w:rsidRDefault="0074462D" w:rsidP="0074462D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301A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301A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1301A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65E28">
        <w:rPr>
          <w:rFonts w:ascii="Times New Roman" w:hAnsi="Times New Roman" w:cs="Times New Roman"/>
          <w:sz w:val="24"/>
          <w:szCs w:val="24"/>
        </w:rPr>
        <w:tab/>
      </w:r>
      <w:r w:rsidR="00065E28">
        <w:rPr>
          <w:rFonts w:ascii="Times New Roman" w:hAnsi="Times New Roman" w:cs="Times New Roman"/>
          <w:sz w:val="24"/>
          <w:szCs w:val="24"/>
        </w:rPr>
        <w:tab/>
      </w:r>
      <w:r w:rsidR="00065E28">
        <w:rPr>
          <w:rFonts w:ascii="Times New Roman" w:hAnsi="Times New Roman" w:cs="Times New Roman"/>
          <w:sz w:val="24"/>
          <w:szCs w:val="24"/>
        </w:rPr>
        <w:tab/>
      </w:r>
      <w:r w:rsidRPr="001301A1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74462D" w:rsidRPr="001301A1" w:rsidRDefault="0074462D" w:rsidP="0074462D">
      <w:pPr>
        <w:pStyle w:val="HTM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4462D" w:rsidRDefault="0074462D" w:rsidP="0074462D">
      <w:pPr>
        <w:pStyle w:val="HTM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65E28" w:rsidRDefault="00065E28" w:rsidP="0074462D">
      <w:pPr>
        <w:pStyle w:val="HTM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48FF" w:rsidRDefault="006A48FF" w:rsidP="0074462D">
      <w:pPr>
        <w:pStyle w:val="HTM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48FF" w:rsidRDefault="006A48FF" w:rsidP="0074462D">
      <w:pPr>
        <w:pStyle w:val="HTM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48FF" w:rsidRDefault="006A48FF" w:rsidP="0074462D">
      <w:pPr>
        <w:pStyle w:val="HTM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65E28" w:rsidRPr="001301A1" w:rsidRDefault="00065E28" w:rsidP="0074462D">
      <w:pPr>
        <w:pStyle w:val="HTM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3"/>
        <w:gridCol w:w="4778"/>
      </w:tblGrid>
      <w:tr w:rsidR="0074462D" w:rsidRPr="001301A1" w:rsidTr="00FB346B">
        <w:tc>
          <w:tcPr>
            <w:tcW w:w="4793" w:type="dxa"/>
            <w:shd w:val="clear" w:color="auto" w:fill="auto"/>
          </w:tcPr>
          <w:p w:rsidR="0074462D" w:rsidRPr="001301A1" w:rsidRDefault="0074462D" w:rsidP="00FB346B">
            <w:pPr>
              <w:pStyle w:val="HTM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Pr="001301A1">
              <w:rPr>
                <w:rFonts w:ascii="Times New Roman" w:hAnsi="Times New Roman" w:cs="Times New Roman"/>
                <w:b/>
                <w:sz w:val="26"/>
                <w:szCs w:val="26"/>
              </w:rPr>
              <w:t>редседател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ь МКУ «КИО МО «Ленский район»</w:t>
            </w:r>
            <w:r w:rsidR="00065E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РС (Я)</w:t>
            </w:r>
          </w:p>
        </w:tc>
        <w:tc>
          <w:tcPr>
            <w:tcW w:w="4778" w:type="dxa"/>
            <w:shd w:val="clear" w:color="auto" w:fill="auto"/>
          </w:tcPr>
          <w:p w:rsidR="00065E28" w:rsidRDefault="0074462D" w:rsidP="00065E28">
            <w:pPr>
              <w:pStyle w:val="HTM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01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</w:t>
            </w:r>
          </w:p>
          <w:p w:rsidR="0074462D" w:rsidRPr="001301A1" w:rsidRDefault="00065E28" w:rsidP="00065E28">
            <w:pPr>
              <w:pStyle w:val="HTM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</w:t>
            </w:r>
            <w:r w:rsidR="0074462D" w:rsidRPr="001301A1">
              <w:rPr>
                <w:rFonts w:ascii="Times New Roman" w:hAnsi="Times New Roman" w:cs="Times New Roman"/>
                <w:b/>
                <w:sz w:val="26"/>
                <w:szCs w:val="26"/>
              </w:rPr>
              <w:t>А.С. Пляскина</w:t>
            </w:r>
          </w:p>
        </w:tc>
      </w:tr>
      <w:tr w:rsidR="00065E28" w:rsidRPr="001301A1" w:rsidTr="00FB346B">
        <w:tc>
          <w:tcPr>
            <w:tcW w:w="4793" w:type="dxa"/>
            <w:shd w:val="clear" w:color="auto" w:fill="auto"/>
          </w:tcPr>
          <w:p w:rsidR="00065E28" w:rsidRDefault="00065E28" w:rsidP="00FB346B">
            <w:pPr>
              <w:pStyle w:val="HTM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778" w:type="dxa"/>
            <w:shd w:val="clear" w:color="auto" w:fill="auto"/>
          </w:tcPr>
          <w:p w:rsidR="00065E28" w:rsidRPr="001301A1" w:rsidRDefault="00065E28" w:rsidP="00065E28">
            <w:pPr>
              <w:pStyle w:val="HTM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4462D" w:rsidRPr="001301A1" w:rsidRDefault="0074462D" w:rsidP="0074462D">
      <w:pPr>
        <w:rPr>
          <w:sz w:val="28"/>
          <w:szCs w:val="28"/>
        </w:rPr>
      </w:pPr>
    </w:p>
    <w:p w:rsidR="0074462D" w:rsidRDefault="0074462D"/>
    <w:sectPr w:rsidR="0074462D" w:rsidSect="00065E28">
      <w:footerReference w:type="default" r:id="rId9"/>
      <w:footerReference w:type="firs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6AD" w:rsidRDefault="003436AD" w:rsidP="00AB4B97">
      <w:r>
        <w:separator/>
      </w:r>
    </w:p>
  </w:endnote>
  <w:endnote w:type="continuationSeparator" w:id="0">
    <w:p w:rsidR="003436AD" w:rsidRDefault="003436AD" w:rsidP="00AB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4338884"/>
      <w:docPartObj>
        <w:docPartGallery w:val="Page Numbers (Bottom of Page)"/>
        <w:docPartUnique/>
      </w:docPartObj>
    </w:sdtPr>
    <w:sdtEndPr/>
    <w:sdtContent>
      <w:p w:rsidR="008F43FA" w:rsidRDefault="008F43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7B7">
          <w:rPr>
            <w:noProof/>
          </w:rPr>
          <w:t>13</w:t>
        </w:r>
        <w:r>
          <w:fldChar w:fldCharType="end"/>
        </w:r>
      </w:p>
    </w:sdtContent>
  </w:sdt>
  <w:p w:rsidR="008F43FA" w:rsidRDefault="008F43F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3FA" w:rsidRDefault="008F43FA">
    <w:pPr>
      <w:pStyle w:val="a9"/>
      <w:jc w:val="center"/>
    </w:pPr>
  </w:p>
  <w:p w:rsidR="008F43FA" w:rsidRDefault="008F43F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6AD" w:rsidRDefault="003436AD" w:rsidP="00AB4B97">
      <w:r>
        <w:separator/>
      </w:r>
    </w:p>
  </w:footnote>
  <w:footnote w:type="continuationSeparator" w:id="0">
    <w:p w:rsidR="003436AD" w:rsidRDefault="003436AD" w:rsidP="00AB4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C726DF"/>
    <w:multiLevelType w:val="multilevel"/>
    <w:tmpl w:val="FF8EA6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0505157"/>
    <w:multiLevelType w:val="hybridMultilevel"/>
    <w:tmpl w:val="0A88864A"/>
    <w:lvl w:ilvl="0" w:tplc="07E09FAC">
      <w:start w:val="6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 w15:restartNumberingAfterBreak="0">
    <w:nsid w:val="24F175A9"/>
    <w:multiLevelType w:val="hybridMultilevel"/>
    <w:tmpl w:val="6F9C46A4"/>
    <w:lvl w:ilvl="0" w:tplc="07E09FAC">
      <w:start w:val="5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7" w15:restartNumberingAfterBreak="0">
    <w:nsid w:val="2B2D252D"/>
    <w:multiLevelType w:val="hybridMultilevel"/>
    <w:tmpl w:val="AAD64B4E"/>
    <w:lvl w:ilvl="0" w:tplc="0C4ABB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1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3F5B39F5"/>
    <w:multiLevelType w:val="hybridMultilevel"/>
    <w:tmpl w:val="1562A352"/>
    <w:lvl w:ilvl="0" w:tplc="07E09F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83CAA"/>
    <w:multiLevelType w:val="hybridMultilevel"/>
    <w:tmpl w:val="0F102A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22EE7"/>
    <w:multiLevelType w:val="hybridMultilevel"/>
    <w:tmpl w:val="1562A352"/>
    <w:lvl w:ilvl="0" w:tplc="07E09FA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8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21" w15:restartNumberingAfterBreak="0">
    <w:nsid w:val="6D46748A"/>
    <w:multiLevelType w:val="hybridMultilevel"/>
    <w:tmpl w:val="1562A352"/>
    <w:lvl w:ilvl="0" w:tplc="07E09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23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0"/>
  </w:num>
  <w:num w:numId="4">
    <w:abstractNumId w:val="18"/>
  </w:num>
  <w:num w:numId="5">
    <w:abstractNumId w:val="0"/>
  </w:num>
  <w:num w:numId="6">
    <w:abstractNumId w:val="11"/>
  </w:num>
  <w:num w:numId="7">
    <w:abstractNumId w:val="22"/>
  </w:num>
  <w:num w:numId="8">
    <w:abstractNumId w:val="6"/>
  </w:num>
  <w:num w:numId="9">
    <w:abstractNumId w:val="16"/>
  </w:num>
  <w:num w:numId="10">
    <w:abstractNumId w:val="25"/>
  </w:num>
  <w:num w:numId="11">
    <w:abstractNumId w:val="1"/>
  </w:num>
  <w:num w:numId="12">
    <w:abstractNumId w:val="24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</w:num>
  <w:num w:numId="16">
    <w:abstractNumId w:val="3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9"/>
  </w:num>
  <w:num w:numId="21">
    <w:abstractNumId w:val="21"/>
  </w:num>
  <w:num w:numId="22">
    <w:abstractNumId w:val="13"/>
  </w:num>
  <w:num w:numId="23">
    <w:abstractNumId w:val="5"/>
  </w:num>
  <w:num w:numId="24">
    <w:abstractNumId w:val="4"/>
  </w:num>
  <w:num w:numId="25">
    <w:abstractNumId w:val="2"/>
  </w:num>
  <w:num w:numId="26">
    <w:abstractNumId w:val="7"/>
  </w:num>
  <w:num w:numId="27">
    <w:abstractNumId w:val="1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01B19"/>
    <w:rsid w:val="00003CA6"/>
    <w:rsid w:val="00025DD5"/>
    <w:rsid w:val="00045537"/>
    <w:rsid w:val="00064255"/>
    <w:rsid w:val="00065E28"/>
    <w:rsid w:val="00076909"/>
    <w:rsid w:val="000A7AE1"/>
    <w:rsid w:val="000B1C23"/>
    <w:rsid w:val="000B4BF4"/>
    <w:rsid w:val="000C26A7"/>
    <w:rsid w:val="000F0AB2"/>
    <w:rsid w:val="001066B8"/>
    <w:rsid w:val="0011128A"/>
    <w:rsid w:val="001146A7"/>
    <w:rsid w:val="0013021D"/>
    <w:rsid w:val="00140CC2"/>
    <w:rsid w:val="00140FDA"/>
    <w:rsid w:val="00177BF1"/>
    <w:rsid w:val="00191B62"/>
    <w:rsid w:val="001929B5"/>
    <w:rsid w:val="001A614D"/>
    <w:rsid w:val="002016A6"/>
    <w:rsid w:val="002023F8"/>
    <w:rsid w:val="0022470E"/>
    <w:rsid w:val="00247B53"/>
    <w:rsid w:val="00254F01"/>
    <w:rsid w:val="00260997"/>
    <w:rsid w:val="00263AB0"/>
    <w:rsid w:val="0026542E"/>
    <w:rsid w:val="00272ABE"/>
    <w:rsid w:val="00281B79"/>
    <w:rsid w:val="002B2000"/>
    <w:rsid w:val="002E299D"/>
    <w:rsid w:val="002F0B78"/>
    <w:rsid w:val="002F527D"/>
    <w:rsid w:val="002F6548"/>
    <w:rsid w:val="00327CD6"/>
    <w:rsid w:val="00331DAB"/>
    <w:rsid w:val="003436AD"/>
    <w:rsid w:val="00355972"/>
    <w:rsid w:val="0035756C"/>
    <w:rsid w:val="003772E9"/>
    <w:rsid w:val="003A2F9D"/>
    <w:rsid w:val="003B272B"/>
    <w:rsid w:val="003B5484"/>
    <w:rsid w:val="003D5AD7"/>
    <w:rsid w:val="003E154C"/>
    <w:rsid w:val="003E1E4F"/>
    <w:rsid w:val="003F2449"/>
    <w:rsid w:val="003F5463"/>
    <w:rsid w:val="003F6E4E"/>
    <w:rsid w:val="004139E0"/>
    <w:rsid w:val="00417B5F"/>
    <w:rsid w:val="00420245"/>
    <w:rsid w:val="00422031"/>
    <w:rsid w:val="0042264E"/>
    <w:rsid w:val="00457AAF"/>
    <w:rsid w:val="004638E4"/>
    <w:rsid w:val="004725DE"/>
    <w:rsid w:val="004732BB"/>
    <w:rsid w:val="0047529A"/>
    <w:rsid w:val="004B7B0D"/>
    <w:rsid w:val="004C2ABD"/>
    <w:rsid w:val="004C70BC"/>
    <w:rsid w:val="004D0126"/>
    <w:rsid w:val="004D339B"/>
    <w:rsid w:val="004E389A"/>
    <w:rsid w:val="004F0205"/>
    <w:rsid w:val="004F10B4"/>
    <w:rsid w:val="00501766"/>
    <w:rsid w:val="00504B31"/>
    <w:rsid w:val="005123A6"/>
    <w:rsid w:val="00555806"/>
    <w:rsid w:val="005637B7"/>
    <w:rsid w:val="00576745"/>
    <w:rsid w:val="0058628F"/>
    <w:rsid w:val="00594F09"/>
    <w:rsid w:val="005B0309"/>
    <w:rsid w:val="005B5E22"/>
    <w:rsid w:val="005C133F"/>
    <w:rsid w:val="005D48FA"/>
    <w:rsid w:val="005E0330"/>
    <w:rsid w:val="00605093"/>
    <w:rsid w:val="00616261"/>
    <w:rsid w:val="00626A92"/>
    <w:rsid w:val="006426A3"/>
    <w:rsid w:val="00642E00"/>
    <w:rsid w:val="00654184"/>
    <w:rsid w:val="00675233"/>
    <w:rsid w:val="00681592"/>
    <w:rsid w:val="006822E7"/>
    <w:rsid w:val="00684C5E"/>
    <w:rsid w:val="00686D80"/>
    <w:rsid w:val="00687EB6"/>
    <w:rsid w:val="006A48FF"/>
    <w:rsid w:val="006B4CB1"/>
    <w:rsid w:val="006F6346"/>
    <w:rsid w:val="007023D2"/>
    <w:rsid w:val="00706820"/>
    <w:rsid w:val="007105B0"/>
    <w:rsid w:val="00731989"/>
    <w:rsid w:val="00731C74"/>
    <w:rsid w:val="0073334D"/>
    <w:rsid w:val="007361CC"/>
    <w:rsid w:val="0074462D"/>
    <w:rsid w:val="007519A8"/>
    <w:rsid w:val="007759BE"/>
    <w:rsid w:val="007957F5"/>
    <w:rsid w:val="007C0995"/>
    <w:rsid w:val="007D160B"/>
    <w:rsid w:val="007D5797"/>
    <w:rsid w:val="007D60CA"/>
    <w:rsid w:val="007F3973"/>
    <w:rsid w:val="00810D2B"/>
    <w:rsid w:val="00822CB9"/>
    <w:rsid w:val="00824A0F"/>
    <w:rsid w:val="00826AF8"/>
    <w:rsid w:val="00826D2C"/>
    <w:rsid w:val="00834E73"/>
    <w:rsid w:val="00844B38"/>
    <w:rsid w:val="0084712C"/>
    <w:rsid w:val="00881793"/>
    <w:rsid w:val="00895E7F"/>
    <w:rsid w:val="008B4B94"/>
    <w:rsid w:val="008C6318"/>
    <w:rsid w:val="008D63DE"/>
    <w:rsid w:val="008E2E85"/>
    <w:rsid w:val="008E3F7C"/>
    <w:rsid w:val="008E3FFF"/>
    <w:rsid w:val="008F43FA"/>
    <w:rsid w:val="008F5C33"/>
    <w:rsid w:val="009446F8"/>
    <w:rsid w:val="00955964"/>
    <w:rsid w:val="00966726"/>
    <w:rsid w:val="00973354"/>
    <w:rsid w:val="009816E6"/>
    <w:rsid w:val="0099267E"/>
    <w:rsid w:val="00994671"/>
    <w:rsid w:val="009A6553"/>
    <w:rsid w:val="009C0DBC"/>
    <w:rsid w:val="009D0A88"/>
    <w:rsid w:val="009D3807"/>
    <w:rsid w:val="009E158C"/>
    <w:rsid w:val="00A07DB9"/>
    <w:rsid w:val="00A113EF"/>
    <w:rsid w:val="00A1178E"/>
    <w:rsid w:val="00A15C52"/>
    <w:rsid w:val="00A23D24"/>
    <w:rsid w:val="00A36567"/>
    <w:rsid w:val="00A42A00"/>
    <w:rsid w:val="00A44996"/>
    <w:rsid w:val="00A45B6B"/>
    <w:rsid w:val="00A6092B"/>
    <w:rsid w:val="00A63515"/>
    <w:rsid w:val="00A66E67"/>
    <w:rsid w:val="00A84D3D"/>
    <w:rsid w:val="00A85D2D"/>
    <w:rsid w:val="00A9791D"/>
    <w:rsid w:val="00AB4B97"/>
    <w:rsid w:val="00AC641B"/>
    <w:rsid w:val="00AE4342"/>
    <w:rsid w:val="00AF4504"/>
    <w:rsid w:val="00B00F4B"/>
    <w:rsid w:val="00B02315"/>
    <w:rsid w:val="00B328E7"/>
    <w:rsid w:val="00B540A5"/>
    <w:rsid w:val="00B61CE8"/>
    <w:rsid w:val="00B765A3"/>
    <w:rsid w:val="00B77419"/>
    <w:rsid w:val="00B83A59"/>
    <w:rsid w:val="00BA2C4B"/>
    <w:rsid w:val="00BA78E1"/>
    <w:rsid w:val="00BC0D58"/>
    <w:rsid w:val="00BC1F18"/>
    <w:rsid w:val="00BC51C1"/>
    <w:rsid w:val="00BD175E"/>
    <w:rsid w:val="00BD28F8"/>
    <w:rsid w:val="00BD4D96"/>
    <w:rsid w:val="00BE57B1"/>
    <w:rsid w:val="00BF342D"/>
    <w:rsid w:val="00BF775B"/>
    <w:rsid w:val="00C02823"/>
    <w:rsid w:val="00C42185"/>
    <w:rsid w:val="00C52931"/>
    <w:rsid w:val="00C630AA"/>
    <w:rsid w:val="00CB15EB"/>
    <w:rsid w:val="00CD12AA"/>
    <w:rsid w:val="00CE1C0F"/>
    <w:rsid w:val="00CF7BD9"/>
    <w:rsid w:val="00D06EDD"/>
    <w:rsid w:val="00D30D5F"/>
    <w:rsid w:val="00D35D6C"/>
    <w:rsid w:val="00D44918"/>
    <w:rsid w:val="00D51E09"/>
    <w:rsid w:val="00D659BC"/>
    <w:rsid w:val="00D7462A"/>
    <w:rsid w:val="00D8111B"/>
    <w:rsid w:val="00DB0681"/>
    <w:rsid w:val="00DE1257"/>
    <w:rsid w:val="00DE763F"/>
    <w:rsid w:val="00DF153D"/>
    <w:rsid w:val="00E017AC"/>
    <w:rsid w:val="00E203AE"/>
    <w:rsid w:val="00E34A06"/>
    <w:rsid w:val="00E45F47"/>
    <w:rsid w:val="00E843C6"/>
    <w:rsid w:val="00E85CAE"/>
    <w:rsid w:val="00E93059"/>
    <w:rsid w:val="00E97746"/>
    <w:rsid w:val="00EA5ECD"/>
    <w:rsid w:val="00EA7CA9"/>
    <w:rsid w:val="00EC134A"/>
    <w:rsid w:val="00ED259E"/>
    <w:rsid w:val="00EE2EDB"/>
    <w:rsid w:val="00EF2702"/>
    <w:rsid w:val="00F06AE2"/>
    <w:rsid w:val="00F22A0D"/>
    <w:rsid w:val="00F37BEF"/>
    <w:rsid w:val="00F43320"/>
    <w:rsid w:val="00F45085"/>
    <w:rsid w:val="00F47FE7"/>
    <w:rsid w:val="00F63549"/>
    <w:rsid w:val="00F91A07"/>
    <w:rsid w:val="00F93546"/>
    <w:rsid w:val="00FA5D99"/>
    <w:rsid w:val="00FB56A9"/>
    <w:rsid w:val="00FC420E"/>
    <w:rsid w:val="00FE4463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E29587"/>
  <w15:docId w15:val="{A4ED6AEA-43E9-4475-BFEE-FE9D12BD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46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D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4B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4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4B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4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44B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844B38"/>
    <w:rPr>
      <w:color w:val="0000FF"/>
      <w:u w:val="single"/>
    </w:rPr>
  </w:style>
  <w:style w:type="paragraph" w:styleId="HTML">
    <w:name w:val="HTML Preformatted"/>
    <w:basedOn w:val="a"/>
    <w:link w:val="HTML0"/>
    <w:rsid w:val="00834E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834E7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462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4AF3C-B414-41C4-B97A-EC39F4242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4579</Words>
  <Characters>26105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2023-03-10T06:43:00Z</cp:lastPrinted>
  <dcterms:created xsi:type="dcterms:W3CDTF">2023-03-22T04:11:00Z</dcterms:created>
  <dcterms:modified xsi:type="dcterms:W3CDTF">2023-03-22T04:11:00Z</dcterms:modified>
</cp:coreProperties>
</file>