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5" w:type="dxa"/>
        <w:tblLayout w:type="fixed"/>
        <w:tblLook w:val="04A0" w:firstRow="1" w:lastRow="0" w:firstColumn="1" w:lastColumn="0" w:noHBand="0" w:noVBand="1"/>
      </w:tblPr>
      <w:tblGrid>
        <w:gridCol w:w="9285"/>
      </w:tblGrid>
      <w:tr w:rsidR="007F2D25" w:rsidTr="00BC4A00">
        <w:tc>
          <w:tcPr>
            <w:tcW w:w="9285" w:type="dxa"/>
          </w:tcPr>
          <w:tbl>
            <w:tblPr>
              <w:tblW w:w="9923" w:type="dxa"/>
              <w:tblLayout w:type="fixed"/>
              <w:tblLook w:val="0000" w:firstRow="0" w:lastRow="0" w:firstColumn="0" w:lastColumn="0" w:noHBand="0" w:noVBand="0"/>
            </w:tblPr>
            <w:tblGrid>
              <w:gridCol w:w="4072"/>
              <w:gridCol w:w="2115"/>
              <w:gridCol w:w="3736"/>
            </w:tblGrid>
            <w:tr w:rsidR="00BC4A00" w:rsidRPr="004A4E52" w:rsidTr="00EE4007">
              <w:trPr>
                <w:cantSplit/>
                <w:trHeight w:val="2102"/>
              </w:trPr>
              <w:tc>
                <w:tcPr>
                  <w:tcW w:w="4072" w:type="dxa"/>
                </w:tcPr>
                <w:p w:rsidR="00BC4A00" w:rsidRPr="004A4E52" w:rsidRDefault="00BC4A00" w:rsidP="00BC4A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napToGrid w:val="0"/>
                      <w:color w:val="000000"/>
                      <w:sz w:val="32"/>
                      <w:szCs w:val="32"/>
                      <w:lang w:eastAsia="ru-RU"/>
                    </w:rPr>
                  </w:pPr>
                  <w:r w:rsidRPr="004A4E52">
                    <w:rPr>
                      <w:rFonts w:ascii="Times New Roman" w:eastAsia="Times New Roman" w:hAnsi="Times New Roman" w:cs="Times New Roman"/>
                      <w:b/>
                      <w:bCs/>
                      <w:snapToGrid w:val="0"/>
                      <w:color w:val="000000"/>
                      <w:sz w:val="32"/>
                      <w:szCs w:val="32"/>
                      <w:lang w:eastAsia="ru-RU"/>
                    </w:rPr>
                    <w:t>Муниципальное образование</w:t>
                  </w:r>
                </w:p>
                <w:p w:rsidR="00BC4A00" w:rsidRPr="004A4E52" w:rsidRDefault="00BC4A00" w:rsidP="00BC4A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napToGrid w:val="0"/>
                      <w:color w:val="000000"/>
                      <w:sz w:val="32"/>
                      <w:szCs w:val="32"/>
                      <w:lang w:eastAsia="ru-RU"/>
                    </w:rPr>
                  </w:pPr>
                  <w:r w:rsidRPr="004A4E52">
                    <w:rPr>
                      <w:rFonts w:ascii="Times New Roman" w:eastAsia="Times New Roman" w:hAnsi="Times New Roman" w:cs="Times New Roman"/>
                      <w:b/>
                      <w:bCs/>
                      <w:snapToGrid w:val="0"/>
                      <w:color w:val="000000"/>
                      <w:sz w:val="32"/>
                      <w:szCs w:val="32"/>
                      <w:lang w:eastAsia="ru-RU"/>
                    </w:rPr>
                    <w:t>«ЛЕНСКИЙ РАЙОН»</w:t>
                  </w:r>
                </w:p>
                <w:p w:rsidR="00BC4A00" w:rsidRPr="004A4E52" w:rsidRDefault="00BC4A00" w:rsidP="00BC4A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</w:pPr>
                  <w:r w:rsidRPr="004A4E52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 xml:space="preserve">Республики Саха </w:t>
                  </w:r>
                </w:p>
                <w:p w:rsidR="00BC4A00" w:rsidRPr="004A4E52" w:rsidRDefault="00BC4A00" w:rsidP="00BC4A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4A4E52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(Якутия)</w:t>
                  </w:r>
                </w:p>
              </w:tc>
              <w:tc>
                <w:tcPr>
                  <w:tcW w:w="2115" w:type="dxa"/>
                </w:tcPr>
                <w:p w:rsidR="00BC4A00" w:rsidRPr="004A4E52" w:rsidRDefault="00BC4A00" w:rsidP="00BC4A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4A4E52">
                    <w:rPr>
                      <w:rFonts w:ascii="Times New Roman" w:eastAsia="Times New Roman" w:hAnsi="Times New Roman" w:cs="Times New Roman"/>
                      <w:noProof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1E81062D" wp14:editId="56D6AA89">
                        <wp:extent cx="1181100" cy="1143000"/>
                        <wp:effectExtent l="0" t="0" r="0" b="0"/>
                        <wp:docPr id="1" name="Рисунок 1" descr="Описание: Описание: maxi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Описание: Описание: maxi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36" w:type="dxa"/>
                </w:tcPr>
                <w:p w:rsidR="00BC4A00" w:rsidRPr="004A4E52" w:rsidRDefault="00BC4A00" w:rsidP="00BC4A00">
                  <w:pPr>
                    <w:keepNext/>
                    <w:spacing w:after="0" w:line="240" w:lineRule="auto"/>
                    <w:ind w:hanging="202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32"/>
                      <w:szCs w:val="32"/>
                      <w:lang w:eastAsia="ru-RU"/>
                    </w:rPr>
                  </w:pPr>
                  <w:r w:rsidRPr="004A4E52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32"/>
                      <w:szCs w:val="32"/>
                      <w:lang w:eastAsia="ru-RU"/>
                    </w:rPr>
                    <w:t xml:space="preserve">Саха </w:t>
                  </w:r>
                  <w:r w:rsidRPr="004A4E52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32"/>
                      <w:szCs w:val="32"/>
                      <w:lang w:val="sah-RU" w:eastAsia="ru-RU"/>
                    </w:rPr>
                    <w:t>Ө</w:t>
                  </w:r>
                  <w:proofErr w:type="spellStart"/>
                  <w:r w:rsidRPr="004A4E52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32"/>
                      <w:szCs w:val="32"/>
                      <w:lang w:eastAsia="ru-RU"/>
                    </w:rPr>
                    <w:t>рөспү</w:t>
                  </w:r>
                  <w:proofErr w:type="spellEnd"/>
                  <w:r w:rsidRPr="004A4E52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32"/>
                      <w:szCs w:val="32"/>
                      <w:lang w:val="sah-RU" w:eastAsia="ru-RU"/>
                    </w:rPr>
                    <w:t>ү</w:t>
                  </w:r>
                  <w:proofErr w:type="spellStart"/>
                  <w:r w:rsidRPr="004A4E52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32"/>
                      <w:szCs w:val="32"/>
                      <w:lang w:eastAsia="ru-RU"/>
                    </w:rPr>
                    <w:t>бүл</w:t>
                  </w:r>
                  <w:proofErr w:type="spellEnd"/>
                  <w:r w:rsidRPr="004A4E52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32"/>
                      <w:szCs w:val="32"/>
                      <w:lang w:val="sah-RU" w:eastAsia="ru-RU"/>
                    </w:rPr>
                    <w:t>ү</w:t>
                  </w:r>
                  <w:proofErr w:type="spellStart"/>
                  <w:r w:rsidRPr="004A4E52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32"/>
                      <w:szCs w:val="32"/>
                      <w:lang w:eastAsia="ru-RU"/>
                    </w:rPr>
                    <w:t>кэтин</w:t>
                  </w:r>
                  <w:proofErr w:type="spellEnd"/>
                  <w:r w:rsidRPr="004A4E52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32"/>
                      <w:szCs w:val="32"/>
                      <w:lang w:eastAsia="ru-RU"/>
                    </w:rPr>
                    <w:t xml:space="preserve"> «ЛЕНСКЭЙ ОРОЙУОН» </w:t>
                  </w:r>
                </w:p>
                <w:p w:rsidR="00BC4A00" w:rsidRPr="004A4E52" w:rsidRDefault="00BC4A00" w:rsidP="00BC4A00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32"/>
                      <w:szCs w:val="32"/>
                      <w:lang w:eastAsia="ru-RU"/>
                    </w:rPr>
                  </w:pPr>
                  <w:proofErr w:type="spellStart"/>
                  <w:r w:rsidRPr="004A4E52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32"/>
                      <w:szCs w:val="32"/>
                      <w:lang w:eastAsia="ru-RU"/>
                    </w:rPr>
                    <w:t>муниципальнай</w:t>
                  </w:r>
                  <w:proofErr w:type="spellEnd"/>
                </w:p>
                <w:p w:rsidR="00BC4A00" w:rsidRPr="004A4E52" w:rsidRDefault="00BC4A00" w:rsidP="00BC4A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</w:pPr>
                  <w:proofErr w:type="spellStart"/>
                  <w:r w:rsidRPr="004A4E52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тэриллиитэ</w:t>
                  </w:r>
                  <w:proofErr w:type="spellEnd"/>
                </w:p>
              </w:tc>
            </w:tr>
          </w:tbl>
          <w:p w:rsidR="00BC4A00" w:rsidRPr="004A4E52" w:rsidRDefault="00BC4A00" w:rsidP="00BC4A00">
            <w:pPr>
              <w:spacing w:after="0" w:line="36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642"/>
              <w:gridCol w:w="4962"/>
            </w:tblGrid>
            <w:tr w:rsidR="00BC4A00" w:rsidRPr="004A4E52" w:rsidTr="00EE4007">
              <w:trPr>
                <w:trHeight w:val="572"/>
              </w:trPr>
              <w:tc>
                <w:tcPr>
                  <w:tcW w:w="4642" w:type="dxa"/>
                </w:tcPr>
                <w:p w:rsidR="00BC4A00" w:rsidRPr="004A4E52" w:rsidRDefault="00BC4A00" w:rsidP="00BC4A00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4A4E52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ПОСТАНОВЛЕНИЕ</w:t>
                  </w:r>
                </w:p>
              </w:tc>
              <w:tc>
                <w:tcPr>
                  <w:tcW w:w="4962" w:type="dxa"/>
                </w:tcPr>
                <w:p w:rsidR="00BC4A00" w:rsidRPr="004A4E52" w:rsidRDefault="00BC4A00" w:rsidP="00BC4A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4A4E52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 xml:space="preserve">                  УУРААХ</w:t>
                  </w:r>
                </w:p>
              </w:tc>
            </w:tr>
            <w:tr w:rsidR="00BC4A00" w:rsidRPr="004A4E52" w:rsidTr="00EE4007">
              <w:trPr>
                <w:trHeight w:val="497"/>
              </w:trPr>
              <w:tc>
                <w:tcPr>
                  <w:tcW w:w="4642" w:type="dxa"/>
                </w:tcPr>
                <w:p w:rsidR="00BC4A00" w:rsidRPr="004A4E52" w:rsidRDefault="00BC4A00" w:rsidP="00BC4A00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4A4E5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г. Ленск</w:t>
                  </w:r>
                </w:p>
              </w:tc>
              <w:tc>
                <w:tcPr>
                  <w:tcW w:w="4962" w:type="dxa"/>
                </w:tcPr>
                <w:p w:rsidR="00BC4A00" w:rsidRPr="004A4E52" w:rsidRDefault="00BC4A00" w:rsidP="00BC4A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4A4E52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w:t xml:space="preserve">                      </w:t>
                  </w:r>
                  <w:proofErr w:type="spellStart"/>
                  <w:r w:rsidRPr="004A4E52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w:t>Ленскэй</w:t>
                  </w:r>
                  <w:proofErr w:type="spellEnd"/>
                  <w:r w:rsidRPr="004A4E52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w:t xml:space="preserve"> к</w:t>
                  </w:r>
                </w:p>
              </w:tc>
            </w:tr>
            <w:tr w:rsidR="00BC4A00" w:rsidRPr="004A4E52" w:rsidTr="00EE4007">
              <w:trPr>
                <w:trHeight w:val="671"/>
              </w:trPr>
              <w:tc>
                <w:tcPr>
                  <w:tcW w:w="9604" w:type="dxa"/>
                  <w:gridSpan w:val="2"/>
                </w:tcPr>
                <w:p w:rsidR="00BC4A00" w:rsidRPr="004A4E52" w:rsidRDefault="00BC4A00" w:rsidP="00770D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A4E52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w:t>от «</w:t>
                  </w:r>
                  <w:bookmarkStart w:id="0" w:name="_GoBack"/>
                  <w:r w:rsidR="00770DFF" w:rsidRPr="00770DFF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12</w:t>
                  </w:r>
                  <w:r w:rsidRPr="00770DFF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» _</w:t>
                  </w:r>
                  <w:r w:rsidR="00770DFF" w:rsidRPr="00770DFF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апреля</w:t>
                  </w:r>
                  <w:r w:rsidRPr="00770DFF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_</w:t>
                  </w:r>
                  <w:bookmarkEnd w:id="0"/>
                  <w:r w:rsidRPr="004A4E52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w:t>202</w:t>
                  </w:r>
                  <w:r w:rsidR="00545C95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  <w:r w:rsidRPr="004A4E52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w:t xml:space="preserve"> года                   </w:t>
                  </w:r>
                  <w:r w:rsidR="00770DFF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w:t xml:space="preserve">                           </w:t>
                  </w:r>
                  <w:r w:rsidRPr="004A4E52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w:t xml:space="preserve">  № </w:t>
                  </w:r>
                  <w:r w:rsidRPr="00770DFF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___</w:t>
                  </w:r>
                  <w:r w:rsidR="00770DFF" w:rsidRPr="00770DFF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01-03-240/1</w:t>
                  </w:r>
                  <w:r w:rsidRPr="00770DFF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__</w:t>
                  </w:r>
                </w:p>
              </w:tc>
            </w:tr>
          </w:tbl>
          <w:p w:rsidR="007F2D25" w:rsidRDefault="007F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F2D25" w:rsidRDefault="007F2D25" w:rsidP="0054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мерах по защите населенных пунктов, расположенных на территории муниципального образования «Ленский район», подверженных угрозе лесных пожаров</w:t>
            </w:r>
            <w:r w:rsidR="000C19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 других ландшафтных (</w:t>
            </w:r>
            <w:r w:rsidR="00CD4A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природных) пожаров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 пожароопасный сезон 20</w:t>
            </w:r>
            <w:r w:rsidR="00BC4A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545C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  <w:r w:rsidR="009E0E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</w:p>
        </w:tc>
      </w:tr>
    </w:tbl>
    <w:p w:rsidR="007F2D25" w:rsidRDefault="007F2D25" w:rsidP="007F2D2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2D25" w:rsidRDefault="007F2D25" w:rsidP="004760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21 декабря 1994 года №68-ФЗ «О защите населения и территорий от чрезвычайных ситуаций природного и техногенного характера», от 21 декабря 1994 года №69-ФЗ </w:t>
      </w:r>
      <w:r w:rsidR="005B31AC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пожарной безопасности», от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 октября 2003 года №131-ФЗ «Об общих принципах организации местного самоуправления в Российской Федерации», Постановлением Правительства Российской Федерации от 25 апреля 2012 года №390 «О противопожарном режиме»,</w:t>
      </w:r>
      <w:r w:rsidR="00586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РС(Я) от </w:t>
      </w:r>
      <w:r w:rsidR="00F45A4D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476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5A4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476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69A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45A4D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586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F45A4D"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  <w:r w:rsidR="00586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869AD" w:rsidRPr="005869AD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мерах по защите населенных пунктов Республики Саха (Якутия), подверженных угрозе лесных пожаров</w:t>
      </w:r>
      <w:r w:rsidR="00CD4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ландшафтных </w:t>
      </w:r>
      <w:r w:rsidR="00157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(природных) </w:t>
      </w:r>
      <w:r w:rsidR="00CD4A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пожаров</w:t>
      </w:r>
      <w:r w:rsidR="005869AD" w:rsidRPr="00586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пожароопасный сезон в 20</w:t>
      </w:r>
      <w:r w:rsidR="00F753C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45A4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869AD" w:rsidRPr="00586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5869AD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в целях своевременной подготовки к пожароопасному периоду на территории Ленского района в 20</w:t>
      </w:r>
      <w:r w:rsidR="00F753C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57A4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</w:t>
      </w:r>
      <w:r w:rsidR="00476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о с т а н о в </w:t>
      </w:r>
      <w:r w:rsidR="002A789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476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7894">
        <w:rPr>
          <w:rFonts w:ascii="Times New Roman" w:eastAsia="Times New Roman" w:hAnsi="Times New Roman" w:cs="Times New Roman"/>
          <w:sz w:val="28"/>
          <w:szCs w:val="28"/>
          <w:lang w:eastAsia="ru-RU"/>
        </w:rPr>
        <w:t>я 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F2D25" w:rsidRDefault="007F2D25" w:rsidP="007F2D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Перечень </w:t>
      </w:r>
      <w:r w:rsidR="00DF2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населенных пунктов, расположенных на территории </w:t>
      </w:r>
      <w:r w:rsidR="00DF2541" w:rsidRPr="00DF254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«Ленский район», подверженных угрозе лесных пожаров в пожароопасный сезон в 20</w:t>
      </w:r>
      <w:r w:rsidR="00D1032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45C9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F2541" w:rsidRPr="00DF2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согласно </w:t>
      </w:r>
      <w:proofErr w:type="gramStart"/>
      <w:r w:rsidR="00DF2541" w:rsidRPr="00DF25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proofErr w:type="gramEnd"/>
      <w:r w:rsidR="00DF2541" w:rsidRPr="00DF2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</w:t>
      </w:r>
      <w:r w:rsidR="00DF254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F2541" w:rsidRPr="00DF2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постановлению.</w:t>
      </w:r>
    </w:p>
    <w:p w:rsidR="007F2D25" w:rsidRDefault="007F2D25" w:rsidP="007F2D2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Рекомендовать главам муниципальных образований Ленского района:</w:t>
      </w:r>
    </w:p>
    <w:p w:rsidR="00DF2541" w:rsidRDefault="007F2D25" w:rsidP="007F2D2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</w:t>
      </w:r>
      <w:r w:rsidR="00DF2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Разработать и утвердить паспорт населенного пункта, подверженного угрозе лесных пожаров и предоставить </w:t>
      </w:r>
      <w:r w:rsidR="00A3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DF2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r w:rsidR="00A3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ному</w:t>
      </w:r>
      <w:r w:rsidR="00DF2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экземпляр</w:t>
      </w:r>
      <w:r w:rsidR="00A3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DF2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адрес </w:t>
      </w:r>
      <w:r w:rsidR="004E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МКУ «ЕДДС» МО «Ленский район»</w:t>
      </w:r>
      <w:r w:rsidR="00A3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ОНД по Ленскому району УНД ГУ МЧС России по РС(Я)</w:t>
      </w:r>
      <w:r w:rsidR="00DF2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92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7 дней со дня утверждения настоящего постановления</w:t>
      </w:r>
      <w:r w:rsidR="00A312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31269" w:rsidRDefault="00A31269" w:rsidP="00A3126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населенные пункты, подверженные угрозе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лесных пожаров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системой противопожарных барьеров и преград (противопожарные расстояния до лесных участков, минерализованные полосы) населенных пунктов, расположенных на лесных участках, в соответствующее требованиям пожарной безопасности состояние для предотвращения распространения опасных факторов природных пожаров на здания и сооружения, в срок до </w:t>
      </w:r>
      <w:r w:rsidR="008472D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1032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</w:t>
      </w:r>
      <w:r w:rsidR="00D1032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45C9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31269" w:rsidRDefault="00A31269" w:rsidP="00A3126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Организовать корректировку и утверждение плана привлечения сил и средств на тушение пожаров в населенных пунктах, подверженных угрозе лесных пожаров, с учетом добровольных пожарных формирований и использования в тушении пожаров дополнительной водовозной </w:t>
      </w:r>
      <w:r w:rsidR="004C6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землеройной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</w:t>
      </w:r>
      <w:r w:rsidR="004C6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 Обеспечить переоборудование для целей пожаротушения водовозной, фекальной и сельскохозяйственной автомобильной техники. Установить порядок привлечения населения, а также пожарной техники, транспортных и других сил и средств организаций для тушения лесных пожаров при угрозе их распространения на населенные пункты, в срок до </w:t>
      </w:r>
      <w:r w:rsidR="0047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1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4C6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апреля 20</w:t>
      </w:r>
      <w:r w:rsidR="00D1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45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7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6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года;</w:t>
      </w:r>
    </w:p>
    <w:p w:rsidR="004C6390" w:rsidRDefault="004C6390" w:rsidP="00A3126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Организовать проверку готовности и приемку временных вертолетных посадочных площадок на прилегающих к населенным пунктам территориях, в срок до 2</w:t>
      </w:r>
      <w:r w:rsidR="00F75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апреля 20</w:t>
      </w:r>
      <w:r w:rsidR="00D1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45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года;</w:t>
      </w:r>
    </w:p>
    <w:p w:rsidR="004C6390" w:rsidRDefault="004C6390" w:rsidP="00A3126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2.5. Обеспечить наличие и исправное техническое состояние систем звуковой сигнализации для оповещения людей при пожаре, запасов воды для целей пожаротушения населенных пунктов, детских оздоровительных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лагерей, садово-огороднических товариществ, в том числе специальные площадки и пирсы в населенных пунктах и не прилегающим к ним территориям для забора воды пожарной техникой с естественных водоемов</w:t>
      </w:r>
      <w:r w:rsidR="0047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срок до 30 апреля 20</w:t>
      </w:r>
      <w:r w:rsidR="00D1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45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7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C6390" w:rsidRDefault="004C6390" w:rsidP="004C639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Создать резервы продуктов питания, горюче-смазочных материалов и финансовых средств, первичных средств тушения пожаров, необходимых</w:t>
      </w:r>
      <w:r w:rsidR="00DD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обеспечения пожарной безопасности, в границах населенных пунктов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срок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01 мая 20</w:t>
      </w:r>
      <w:r w:rsidR="00D1032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45C9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D4860" w:rsidRDefault="00DD4860" w:rsidP="00DD486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2.7. Организовать, с учетом климатических и метеорологических условий, мероприятия по проведению контролируемого профилактического выжигания сухой травянистой растительности на земельных участках в населенных пунктах, в срок до начала пожароопасного периода; </w:t>
      </w:r>
    </w:p>
    <w:p w:rsidR="00DD4860" w:rsidRDefault="00DD4860" w:rsidP="00DD486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 В течение пожароопасного сезона категорически запретить неконтролируемое сжигание мусора, сухой растительности в границах населенных пунктов, садоводческих товариществ и территорий объектов;</w:t>
      </w:r>
    </w:p>
    <w:p w:rsidR="00DD4860" w:rsidRDefault="00DD4860" w:rsidP="00DD486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 Организовать проведение профилактических мероприятий по предупреждению лесных пожаров, ограничению или запрету посещения лесов населением и въезда в них транспортных средств, разъяснительной работы среди населения о мерах пожарной безопасности и действиях при пожаре, в том числе через средства массовой информации;</w:t>
      </w:r>
    </w:p>
    <w:p w:rsidR="00DD4860" w:rsidRDefault="00DD4860" w:rsidP="00DD486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 При повышении пожарной опасности в лесах, прилегающих к территории населенных пунктов, и при осложнении обстановки с техногенными пожарами в летний пожароопасный сезон принять незамедлительные меры по установлению особого противопожарного режима на территориях.</w:t>
      </w:r>
    </w:p>
    <w:p w:rsidR="009E0E3B" w:rsidRDefault="009E0E3B" w:rsidP="00DD486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2.11. Организовать деятельность патрульных, патрульно-маневренных, патрульно-контрольных групп, в срок до </w:t>
      </w:r>
      <w:r w:rsidR="00545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апреля 20</w:t>
      </w:r>
      <w:r w:rsidR="00D1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45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года;</w:t>
      </w:r>
    </w:p>
    <w:p w:rsidR="009E0E3B" w:rsidRDefault="009E0E3B" w:rsidP="009E0E3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2.12. Утвердить План деятельности патрульных, патрульно-маневренных, патрульно-контрольных групп, в срок до </w:t>
      </w:r>
      <w:r w:rsidR="00F75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апреля 20</w:t>
      </w:r>
      <w:r w:rsidR="00D1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A7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года;</w:t>
      </w:r>
    </w:p>
    <w:p w:rsidR="007F2D25" w:rsidRPr="00835CC4" w:rsidRDefault="00D86951" w:rsidP="007F2D25">
      <w:pPr>
        <w:tabs>
          <w:tab w:val="num" w:pos="284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F2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</w:t>
      </w:r>
      <w:r w:rsidR="007F2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ГКУ РС(Я) «Ленское лесничество» (Шурыгин В.Н.)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Ленским фили</w:t>
      </w:r>
      <w:r w:rsidR="00835CC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алом ГАУ «</w:t>
      </w:r>
      <w:proofErr w:type="spellStart"/>
      <w:r w:rsidR="00835CC4">
        <w:rPr>
          <w:rFonts w:ascii="Times New Roman" w:eastAsia="Times New Roman" w:hAnsi="Times New Roman" w:cs="Times New Roman"/>
          <w:sz w:val="28"/>
          <w:szCs w:val="28"/>
          <w:lang w:eastAsia="ru-RU"/>
        </w:rPr>
        <w:t>Якутлесресурс</w:t>
      </w:r>
      <w:proofErr w:type="spellEnd"/>
      <w:r w:rsidR="00835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РС(Я)» </w:t>
      </w:r>
      <w:r w:rsidRPr="00835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D10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Патрушев А.С.</w:t>
      </w:r>
      <w:r w:rsidRPr="00835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и</w:t>
      </w:r>
      <w:r w:rsidR="007F2D25" w:rsidRPr="00835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Ленским отделением ГКУ РС(Я) «Якутская база авиационной охраны лесов»:</w:t>
      </w:r>
    </w:p>
    <w:p w:rsidR="007F2D25" w:rsidRDefault="00D86951" w:rsidP="007F2D25">
      <w:pPr>
        <w:tabs>
          <w:tab w:val="num" w:pos="284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F2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</w:t>
      </w:r>
      <w:r w:rsidR="007F2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противопожарной пропаганды, обеспечить  систематическое информирование населения и освещение в средствах массовой информации материалов  по вопросам охраны лесов от пожаров, разъяснительную работу по вопросам соблюдения гражданами Правил пожарной безопасности в лесах и в течение пожароопасного сезона своевременно информировать население о </w:t>
      </w:r>
      <w:proofErr w:type="spellStart"/>
      <w:r w:rsidR="007F2D25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лесопожарной</w:t>
      </w:r>
      <w:proofErr w:type="spellEnd"/>
      <w:r w:rsidR="007F2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обстановке;</w:t>
      </w:r>
    </w:p>
    <w:p w:rsidR="00D86951" w:rsidRDefault="00D86951" w:rsidP="007F2D25">
      <w:pPr>
        <w:tabs>
          <w:tab w:val="num" w:pos="284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Организовать информирование населения о мерах пожарной безопасности при выжигании сухой травянистой растительности через средства массовой информации;</w:t>
      </w:r>
    </w:p>
    <w:p w:rsidR="00D86951" w:rsidRDefault="00D86951" w:rsidP="007F2D25">
      <w:pPr>
        <w:tabs>
          <w:tab w:val="num" w:pos="284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Обеспечить своевременное информирование населения об ограничении или запрете посещения лесов населением, а также въезда  </w:t>
      </w:r>
      <w:r w:rsidR="00F94C7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транспортных средств на лесные участки;</w:t>
      </w:r>
    </w:p>
    <w:p w:rsidR="007F2D25" w:rsidRDefault="00F94C71" w:rsidP="007F2D2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F2D25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Рекомендовать руководителям организаций независимо от форм собственности и ведомственной принадлежности, в ведении которых в  Ленском районе находятся автомобильные дороги (включая ведомственные технологические проезды), газо- и нефтепроводы, линии электропередач, а также выполняющих работы в лесу, обеспечить проведение комплекса противопожарных мероприятий в пределах полос отвода вдоль охранных зон указанных объектов расположенных в лесном массиве, прилегающих к землям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лесного фонда:</w:t>
      </w:r>
    </w:p>
    <w:p w:rsidR="007F2D25" w:rsidRDefault="00F94C71" w:rsidP="007F2D2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F2D25">
        <w:rPr>
          <w:rFonts w:ascii="Times New Roman" w:eastAsia="Times New Roman" w:hAnsi="Times New Roman" w:cs="Times New Roman"/>
          <w:sz w:val="28"/>
          <w:szCs w:val="28"/>
          <w:lang w:eastAsia="ru-RU"/>
        </w:rPr>
        <w:t>.1. Сформировать пожарные формирования по борьбе с лесными пожарами в лесах, а также на границе лесных массивов, для которых в случае пожара может создаться угроза уничтожения или нарушения функционирования, обеспечить их готовность на случай тушения лесных пожаров, оснастив их спецтехникой, инвентарем, шанцевым инструментом, экипировкой и питанием.</w:t>
      </w:r>
    </w:p>
    <w:p w:rsidR="007F2D25" w:rsidRDefault="00F94C71" w:rsidP="007F2D2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F2D25">
        <w:rPr>
          <w:rFonts w:ascii="Times New Roman" w:eastAsia="Times New Roman" w:hAnsi="Times New Roman" w:cs="Times New Roman"/>
          <w:sz w:val="28"/>
          <w:szCs w:val="28"/>
          <w:lang w:eastAsia="ru-RU"/>
        </w:rPr>
        <w:t>.2. Создать и обновить противопожарные просеки (50 метров), разрывы, минерализованные полосы, противопожарные водоемы, провести уборку от мусора.</w:t>
      </w:r>
    </w:p>
    <w:p w:rsidR="007F2D25" w:rsidRDefault="00F94C71" w:rsidP="007F2D2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F2D25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Рекомендовать Ленскому районному комитету охраны природы (Никонов Т.И.):</w:t>
      </w:r>
    </w:p>
    <w:p w:rsidR="007F2D25" w:rsidRDefault="00F94C71" w:rsidP="00F94C7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F2D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F2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инструктажей и </w:t>
      </w:r>
      <w:r w:rsidR="007F2D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бесед о мерах с </w:t>
      </w:r>
      <w:r w:rsidR="007F2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пожарной безопасности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охотпользователями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членами охотничьих хозяйств </w:t>
      </w:r>
    </w:p>
    <w:p w:rsidR="00362516" w:rsidRDefault="00F94C71" w:rsidP="007F2D2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7F2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62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Рекомендовать </w:t>
      </w:r>
      <w:r w:rsidR="007F2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МКУ «Районное управление образования» (</w:t>
      </w:r>
      <w:r w:rsidR="00545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Проценко М.В</w:t>
      </w:r>
      <w:r w:rsidR="007F2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62516">
        <w:rPr>
          <w:rFonts w:ascii="Times New Roman" w:hAnsi="Times New Roman" w:cs="Times New Roman"/>
          <w:sz w:val="28"/>
          <w:szCs w:val="28"/>
        </w:rPr>
        <w:t>ГБУ РС(Я) «Ленская центральная районная больница» (</w:t>
      </w:r>
      <w:proofErr w:type="spellStart"/>
      <w:r w:rsidR="00545C95">
        <w:rPr>
          <w:rFonts w:ascii="Times New Roman" w:hAnsi="Times New Roman" w:cs="Times New Roman"/>
          <w:sz w:val="28"/>
          <w:szCs w:val="28"/>
        </w:rPr>
        <w:t>Бакова</w:t>
      </w:r>
      <w:proofErr w:type="spellEnd"/>
      <w:r w:rsidR="00545C95">
        <w:rPr>
          <w:rFonts w:ascii="Times New Roman" w:hAnsi="Times New Roman" w:cs="Times New Roman"/>
          <w:sz w:val="28"/>
          <w:szCs w:val="28"/>
        </w:rPr>
        <w:t xml:space="preserve"> Л.Н.), районное управление</w:t>
      </w:r>
      <w:r w:rsidR="007F2D25" w:rsidRPr="00362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2516">
        <w:rPr>
          <w:rFonts w:ascii="Times New Roman" w:hAnsi="Times New Roman" w:cs="Times New Roman"/>
          <w:sz w:val="28"/>
          <w:szCs w:val="28"/>
        </w:rPr>
        <w:t>ГКУ «Ленское управление социальной защиты населения и труда при Министерстве труда и социального развития РС(Я)» (</w:t>
      </w:r>
      <w:proofErr w:type="spellStart"/>
      <w:r w:rsidRPr="00362516">
        <w:rPr>
          <w:rFonts w:ascii="Times New Roman" w:hAnsi="Times New Roman" w:cs="Times New Roman"/>
          <w:sz w:val="28"/>
          <w:szCs w:val="28"/>
        </w:rPr>
        <w:t>Логачева</w:t>
      </w:r>
      <w:proofErr w:type="spellEnd"/>
      <w:r w:rsidRPr="00362516">
        <w:rPr>
          <w:rFonts w:ascii="Times New Roman" w:hAnsi="Times New Roman" w:cs="Times New Roman"/>
          <w:sz w:val="28"/>
          <w:szCs w:val="28"/>
        </w:rPr>
        <w:t xml:space="preserve"> Н.А.), МКУ «Ленское районное Управление культуры» (</w:t>
      </w:r>
      <w:proofErr w:type="spellStart"/>
      <w:r w:rsidRPr="00362516">
        <w:rPr>
          <w:rFonts w:ascii="Times New Roman" w:hAnsi="Times New Roman" w:cs="Times New Roman"/>
          <w:sz w:val="28"/>
          <w:szCs w:val="28"/>
        </w:rPr>
        <w:t>Кударь</w:t>
      </w:r>
      <w:proofErr w:type="spellEnd"/>
      <w:r w:rsidRPr="00362516">
        <w:rPr>
          <w:rFonts w:ascii="Times New Roman" w:hAnsi="Times New Roman" w:cs="Times New Roman"/>
          <w:sz w:val="28"/>
          <w:szCs w:val="28"/>
        </w:rPr>
        <w:t xml:space="preserve"> С.П.), </w:t>
      </w:r>
      <w:r w:rsidR="00362516" w:rsidRPr="00362516">
        <w:rPr>
          <w:rFonts w:ascii="Times New Roman" w:hAnsi="Times New Roman" w:cs="Times New Roman"/>
          <w:sz w:val="28"/>
          <w:szCs w:val="28"/>
        </w:rPr>
        <w:t>МАУ «Комитет по физической культуре и спорту»</w:t>
      </w:r>
      <w:r w:rsidR="008472D0">
        <w:rPr>
          <w:rFonts w:ascii="Times New Roman" w:hAnsi="Times New Roman" w:cs="Times New Roman"/>
          <w:sz w:val="28"/>
          <w:szCs w:val="28"/>
        </w:rPr>
        <w:t xml:space="preserve"> (Петров П.Л.)</w:t>
      </w:r>
      <w:r w:rsidR="00362516" w:rsidRPr="00362516">
        <w:rPr>
          <w:rFonts w:ascii="Times New Roman" w:hAnsi="Times New Roman" w:cs="Times New Roman"/>
          <w:sz w:val="28"/>
          <w:szCs w:val="28"/>
        </w:rPr>
        <w:t xml:space="preserve"> совместно с главами муниципальных образований</w:t>
      </w:r>
      <w:r w:rsidR="00362516">
        <w:rPr>
          <w:rFonts w:ascii="Times New Roman" w:hAnsi="Times New Roman" w:cs="Times New Roman"/>
          <w:sz w:val="28"/>
          <w:szCs w:val="28"/>
        </w:rPr>
        <w:t>:</w:t>
      </w:r>
    </w:p>
    <w:p w:rsidR="007F2D25" w:rsidRDefault="00362516" w:rsidP="007F2D2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6.1.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беспечить выполнение противопожарных мероприятий по защите подведомственных объектов, включая места летнего отдыха детей, на территории населенных пунктов, подверженных угрозе лесных пожаров и провести противопожарную профилактику, в срок до 01 мая 20</w:t>
      </w:r>
      <w:r w:rsidR="00D1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45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7F2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F2D25" w:rsidRDefault="00362516" w:rsidP="007F2D2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F2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Главному специалисту </w:t>
      </w:r>
      <w:r w:rsidR="00545C9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делами</w:t>
      </w:r>
      <w:r w:rsidR="007F2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8472D0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Иванская</w:t>
      </w:r>
      <w:proofErr w:type="spellEnd"/>
      <w:r w:rsidR="0084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Е.С</w:t>
      </w:r>
      <w:r w:rsidR="007F2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</w:t>
      </w:r>
      <w:r w:rsidR="00D1032F" w:rsidRPr="00A53DCB">
        <w:rPr>
          <w:rFonts w:ascii="Times New Roman" w:eastAsia="Times New Roman" w:hAnsi="Times New Roman"/>
          <w:sz w:val="28"/>
          <w:szCs w:val="28"/>
          <w:lang w:eastAsia="ru-RU"/>
        </w:rPr>
        <w:t xml:space="preserve">опубликовать настоящее постановление </w:t>
      </w:r>
      <w:r w:rsidR="00D1032F" w:rsidRPr="00990494">
        <w:rPr>
          <w:rFonts w:ascii="Times New Roman" w:hAnsi="Times New Roman"/>
          <w:sz w:val="28"/>
          <w:szCs w:val="28"/>
          <w:lang w:eastAsia="ru-RU"/>
        </w:rPr>
        <w:t>в районн</w:t>
      </w:r>
      <w:r w:rsidR="00D1032F">
        <w:rPr>
          <w:rFonts w:ascii="Times New Roman" w:hAnsi="Times New Roman"/>
          <w:sz w:val="28"/>
          <w:szCs w:val="28"/>
          <w:lang w:eastAsia="ru-RU"/>
        </w:rPr>
        <w:t>ых средствах массовой информации</w:t>
      </w:r>
      <w:r w:rsidR="00D1032F" w:rsidRPr="00A53DC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F2D25" w:rsidRDefault="00362516" w:rsidP="007F2D2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F2D25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исполнени</w:t>
      </w:r>
      <w:r w:rsidR="009E0E3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F2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 возложить на</w:t>
      </w:r>
      <w:r w:rsidR="0084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472D0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="0084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первого заместителя главы МО «Ленский район» </w:t>
      </w:r>
      <w:r w:rsidR="00545C9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4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.С. </w:t>
      </w:r>
      <w:proofErr w:type="spellStart"/>
      <w:r w:rsidR="00545C9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Каражеляско</w:t>
      </w:r>
      <w:proofErr w:type="spellEnd"/>
      <w:r w:rsidR="007F2D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578C" w:rsidRDefault="0078578C" w:rsidP="007F2D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78C" w:rsidRDefault="0078578C" w:rsidP="007F2D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D25" w:rsidRDefault="007F2D25" w:rsidP="007F2D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3"/>
        <w:gridCol w:w="4643"/>
      </w:tblGrid>
      <w:tr w:rsidR="007F2D25" w:rsidTr="007F2D25">
        <w:tc>
          <w:tcPr>
            <w:tcW w:w="4643" w:type="dxa"/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211"/>
              <w:gridCol w:w="4075"/>
            </w:tblGrid>
            <w:tr w:rsidR="00C66157" w:rsidTr="0054772A">
              <w:tc>
                <w:tcPr>
                  <w:tcW w:w="5211" w:type="dxa"/>
                  <w:hideMark/>
                </w:tcPr>
                <w:p w:rsidR="00C66157" w:rsidRDefault="00C66157" w:rsidP="00C661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Глава </w:t>
                  </w:r>
                </w:p>
              </w:tc>
              <w:tc>
                <w:tcPr>
                  <w:tcW w:w="4075" w:type="dxa"/>
                  <w:hideMark/>
                </w:tcPr>
                <w:p w:rsidR="00C66157" w:rsidRDefault="00C66157" w:rsidP="00C66157">
                  <w:pPr>
                    <w:keepNext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Ж.Ж.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Абильманов</w:t>
                  </w:r>
                  <w:proofErr w:type="spellEnd"/>
                </w:p>
              </w:tc>
            </w:tr>
          </w:tbl>
          <w:p w:rsidR="007F2D25" w:rsidRDefault="007F2D25" w:rsidP="00545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43" w:type="dxa"/>
            <w:hideMark/>
          </w:tcPr>
          <w:p w:rsidR="007F2D25" w:rsidRDefault="00C66157" w:rsidP="00545C95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Ж.Ж.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Абильманов</w:t>
            </w:r>
            <w:proofErr w:type="spellEnd"/>
          </w:p>
        </w:tc>
      </w:tr>
    </w:tbl>
    <w:p w:rsidR="00476028" w:rsidRDefault="00476028" w:rsidP="00A4378C">
      <w:pPr>
        <w:widowControl w:val="0"/>
        <w:tabs>
          <w:tab w:val="left" w:pos="142"/>
          <w:tab w:val="left" w:pos="609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76028" w:rsidRDefault="00476028" w:rsidP="0068387E">
      <w:pPr>
        <w:widowControl w:val="0"/>
        <w:tabs>
          <w:tab w:val="left" w:pos="142"/>
          <w:tab w:val="left" w:pos="6096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</w:p>
    <w:p w:rsidR="008472D0" w:rsidRDefault="008472D0" w:rsidP="0068387E">
      <w:pPr>
        <w:widowControl w:val="0"/>
        <w:tabs>
          <w:tab w:val="left" w:pos="142"/>
          <w:tab w:val="left" w:pos="6096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</w:p>
    <w:p w:rsidR="00D1032F" w:rsidRDefault="00D1032F" w:rsidP="0068387E">
      <w:pPr>
        <w:widowControl w:val="0"/>
        <w:tabs>
          <w:tab w:val="left" w:pos="142"/>
          <w:tab w:val="left" w:pos="6096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</w:p>
    <w:p w:rsidR="00D1032F" w:rsidRDefault="00D1032F" w:rsidP="0068387E">
      <w:pPr>
        <w:widowControl w:val="0"/>
        <w:tabs>
          <w:tab w:val="left" w:pos="142"/>
          <w:tab w:val="left" w:pos="6096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</w:p>
    <w:p w:rsidR="0068387E" w:rsidRPr="0068387E" w:rsidRDefault="00476028" w:rsidP="0068387E">
      <w:pPr>
        <w:widowControl w:val="0"/>
        <w:tabs>
          <w:tab w:val="left" w:pos="142"/>
          <w:tab w:val="left" w:pos="6096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68387E" w:rsidRPr="0068387E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proofErr w:type="gramEnd"/>
      <w:r w:rsidR="0068387E" w:rsidRPr="0068387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8387E" w:rsidRPr="0068387E" w:rsidRDefault="0068387E" w:rsidP="0068387E">
      <w:pPr>
        <w:widowControl w:val="0"/>
        <w:tabs>
          <w:tab w:val="left" w:pos="142"/>
          <w:tab w:val="left" w:pos="6096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  <w:r w:rsidRPr="0068387E">
        <w:rPr>
          <w:rFonts w:ascii="Times New Roman" w:eastAsia="Calibri" w:hAnsi="Times New Roman" w:cs="Times New Roman"/>
          <w:sz w:val="28"/>
          <w:szCs w:val="28"/>
        </w:rPr>
        <w:t xml:space="preserve">постановлению главы </w:t>
      </w:r>
    </w:p>
    <w:p w:rsidR="0068387E" w:rsidRPr="0068387E" w:rsidRDefault="0068387E" w:rsidP="0068387E">
      <w:pPr>
        <w:widowControl w:val="0"/>
        <w:tabs>
          <w:tab w:val="left" w:pos="142"/>
          <w:tab w:val="left" w:pos="6096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  <w:r w:rsidRPr="0068387E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proofErr w:type="gramStart"/>
      <w:r w:rsidRPr="0068387E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68387E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6838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68387E">
        <w:rPr>
          <w:rFonts w:ascii="Times New Roman" w:eastAsia="Calibri" w:hAnsi="Times New Roman" w:cs="Times New Roman"/>
          <w:sz w:val="28"/>
          <w:szCs w:val="28"/>
        </w:rPr>
        <w:t>20</w:t>
      </w:r>
      <w:r w:rsidR="00D1032F">
        <w:rPr>
          <w:rFonts w:ascii="Times New Roman" w:eastAsia="Calibri" w:hAnsi="Times New Roman" w:cs="Times New Roman"/>
          <w:sz w:val="28"/>
          <w:szCs w:val="28"/>
        </w:rPr>
        <w:t>2</w:t>
      </w:r>
      <w:r w:rsidR="00545C95">
        <w:rPr>
          <w:rFonts w:ascii="Times New Roman" w:eastAsia="Calibri" w:hAnsi="Times New Roman" w:cs="Times New Roman"/>
          <w:sz w:val="28"/>
          <w:szCs w:val="28"/>
        </w:rPr>
        <w:t>1</w:t>
      </w:r>
      <w:r w:rsidRPr="0068387E">
        <w:rPr>
          <w:rFonts w:ascii="Times New Roman" w:eastAsia="Calibri" w:hAnsi="Times New Roman" w:cs="Times New Roman"/>
          <w:sz w:val="28"/>
          <w:szCs w:val="28"/>
        </w:rPr>
        <w:t xml:space="preserve"> г. </w:t>
      </w:r>
    </w:p>
    <w:p w:rsidR="0068387E" w:rsidRPr="0068387E" w:rsidRDefault="0068387E" w:rsidP="0068387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87E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___________________</w:t>
      </w:r>
    </w:p>
    <w:p w:rsidR="0068387E" w:rsidRPr="0068387E" w:rsidRDefault="0068387E" w:rsidP="006838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1C7" w:rsidRDefault="003261C7" w:rsidP="0068387E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261C7" w:rsidRDefault="003261C7" w:rsidP="00476028">
      <w:pPr>
        <w:keepNext/>
        <w:spacing w:after="0" w:line="36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261C7" w:rsidRDefault="003261C7" w:rsidP="0068387E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8387E" w:rsidRPr="0068387E" w:rsidRDefault="0068387E" w:rsidP="0068387E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838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ЕРЕЧЕНЬ</w:t>
      </w:r>
    </w:p>
    <w:p w:rsidR="0068387E" w:rsidRDefault="00D905E7" w:rsidP="00D905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Населенных пунктов, расположенных</w:t>
      </w:r>
      <w:r w:rsidR="0068387E" w:rsidRPr="00683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территории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«Ленский район», подверженных угрозе лесных пожаров в пожароопасный сезон в 20</w:t>
      </w:r>
      <w:r w:rsidR="00D10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45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D905E7" w:rsidRDefault="00D905E7" w:rsidP="00D905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05E7" w:rsidRDefault="00D905E7" w:rsidP="00D905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4252"/>
        <w:gridCol w:w="4111"/>
      </w:tblGrid>
      <w:tr w:rsidR="005869AD" w:rsidTr="005869AD">
        <w:tc>
          <w:tcPr>
            <w:tcW w:w="959" w:type="dxa"/>
          </w:tcPr>
          <w:p w:rsidR="005869AD" w:rsidRPr="00D905E7" w:rsidRDefault="005869AD" w:rsidP="00D905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5E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869AD" w:rsidRPr="00D905E7" w:rsidRDefault="005869AD" w:rsidP="00D905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5E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252" w:type="dxa"/>
          </w:tcPr>
          <w:p w:rsidR="005869AD" w:rsidRPr="00D905E7" w:rsidRDefault="005869AD" w:rsidP="00D905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5E7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4111" w:type="dxa"/>
          </w:tcPr>
          <w:p w:rsidR="005869AD" w:rsidRPr="00D905E7" w:rsidRDefault="005869AD" w:rsidP="00D905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5E7">
              <w:rPr>
                <w:rFonts w:ascii="Times New Roman" w:hAnsi="Times New Roman" w:cs="Times New Roman"/>
                <w:sz w:val="28"/>
                <w:szCs w:val="28"/>
              </w:rPr>
              <w:t>Наличие/отсутствие противопожарных минерализованных полос (+/-)</w:t>
            </w:r>
          </w:p>
        </w:tc>
      </w:tr>
      <w:tr w:rsidR="005869AD" w:rsidTr="005869AD">
        <w:tc>
          <w:tcPr>
            <w:tcW w:w="959" w:type="dxa"/>
          </w:tcPr>
          <w:p w:rsidR="005869AD" w:rsidRPr="005869AD" w:rsidRDefault="005869AD" w:rsidP="005869AD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5869AD" w:rsidRPr="00D905E7" w:rsidRDefault="005869AD" w:rsidP="005869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п.Витим</w:t>
            </w:r>
            <w:proofErr w:type="spellEnd"/>
          </w:p>
        </w:tc>
        <w:tc>
          <w:tcPr>
            <w:tcW w:w="4111" w:type="dxa"/>
          </w:tcPr>
          <w:p w:rsidR="005869AD" w:rsidRPr="00D905E7" w:rsidRDefault="005869AD" w:rsidP="00D905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869AD" w:rsidTr="005869AD">
        <w:tc>
          <w:tcPr>
            <w:tcW w:w="959" w:type="dxa"/>
          </w:tcPr>
          <w:p w:rsidR="005869AD" w:rsidRPr="005869AD" w:rsidRDefault="005869AD" w:rsidP="005869AD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5869AD" w:rsidRPr="00D905E7" w:rsidRDefault="005869AD" w:rsidP="005869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п.Пеледуй</w:t>
            </w:r>
            <w:proofErr w:type="spellEnd"/>
          </w:p>
        </w:tc>
        <w:tc>
          <w:tcPr>
            <w:tcW w:w="4111" w:type="dxa"/>
          </w:tcPr>
          <w:p w:rsidR="005869AD" w:rsidRPr="00D905E7" w:rsidRDefault="005869AD" w:rsidP="00D905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869AD" w:rsidTr="005869AD">
        <w:tc>
          <w:tcPr>
            <w:tcW w:w="959" w:type="dxa"/>
          </w:tcPr>
          <w:p w:rsidR="005869AD" w:rsidRPr="005869AD" w:rsidRDefault="005869AD" w:rsidP="005869AD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5869AD" w:rsidRPr="00D905E7" w:rsidRDefault="005869AD" w:rsidP="005869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с.Нюя</w:t>
            </w:r>
            <w:proofErr w:type="spellEnd"/>
          </w:p>
        </w:tc>
        <w:tc>
          <w:tcPr>
            <w:tcW w:w="4111" w:type="dxa"/>
          </w:tcPr>
          <w:p w:rsidR="005869AD" w:rsidRPr="00D905E7" w:rsidRDefault="005869AD" w:rsidP="00D905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869AD" w:rsidTr="005869AD">
        <w:tc>
          <w:tcPr>
            <w:tcW w:w="959" w:type="dxa"/>
          </w:tcPr>
          <w:p w:rsidR="005869AD" w:rsidRPr="005869AD" w:rsidRDefault="005869AD" w:rsidP="005869AD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5869AD" w:rsidRPr="00D905E7" w:rsidRDefault="005869AD" w:rsidP="005869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с.Беченча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:rsidR="005869AD" w:rsidRPr="00D905E7" w:rsidRDefault="005869AD" w:rsidP="00D905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869AD" w:rsidTr="005869AD">
        <w:tc>
          <w:tcPr>
            <w:tcW w:w="959" w:type="dxa"/>
          </w:tcPr>
          <w:p w:rsidR="005869AD" w:rsidRPr="005869AD" w:rsidRDefault="005869AD" w:rsidP="005869AD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5869AD" w:rsidRPr="00D905E7" w:rsidRDefault="005869AD" w:rsidP="005869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с.Орто-Нахара</w:t>
            </w:r>
            <w:proofErr w:type="spellEnd"/>
          </w:p>
        </w:tc>
        <w:tc>
          <w:tcPr>
            <w:tcW w:w="4111" w:type="dxa"/>
          </w:tcPr>
          <w:p w:rsidR="005869AD" w:rsidRPr="00D905E7" w:rsidRDefault="005869AD" w:rsidP="00D905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869AD" w:rsidTr="005869AD">
        <w:tc>
          <w:tcPr>
            <w:tcW w:w="959" w:type="dxa"/>
          </w:tcPr>
          <w:p w:rsidR="005869AD" w:rsidRPr="005869AD" w:rsidRDefault="005869AD" w:rsidP="005869AD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5869AD" w:rsidRPr="00D905E7" w:rsidRDefault="005869AD" w:rsidP="005869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с.Чамча</w:t>
            </w:r>
            <w:proofErr w:type="spellEnd"/>
          </w:p>
        </w:tc>
        <w:tc>
          <w:tcPr>
            <w:tcW w:w="4111" w:type="dxa"/>
          </w:tcPr>
          <w:p w:rsidR="005869AD" w:rsidRPr="00D905E7" w:rsidRDefault="005869AD" w:rsidP="00D905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869AD" w:rsidTr="005869AD">
        <w:tc>
          <w:tcPr>
            <w:tcW w:w="959" w:type="dxa"/>
          </w:tcPr>
          <w:p w:rsidR="005869AD" w:rsidRPr="005869AD" w:rsidRDefault="005869AD" w:rsidP="005869AD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5869AD" w:rsidRPr="00D905E7" w:rsidRDefault="005869AD" w:rsidP="005869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с.Мурья</w:t>
            </w:r>
            <w:proofErr w:type="spellEnd"/>
          </w:p>
        </w:tc>
        <w:tc>
          <w:tcPr>
            <w:tcW w:w="4111" w:type="dxa"/>
          </w:tcPr>
          <w:p w:rsidR="005869AD" w:rsidRPr="00D905E7" w:rsidRDefault="005869AD" w:rsidP="00D905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869AD" w:rsidTr="005869AD">
        <w:tc>
          <w:tcPr>
            <w:tcW w:w="959" w:type="dxa"/>
          </w:tcPr>
          <w:p w:rsidR="005869AD" w:rsidRPr="005869AD" w:rsidRDefault="005869AD" w:rsidP="005869AD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5869AD" w:rsidRDefault="005869AD" w:rsidP="005869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с.Дорожный</w:t>
            </w:r>
            <w:proofErr w:type="spellEnd"/>
          </w:p>
        </w:tc>
        <w:tc>
          <w:tcPr>
            <w:tcW w:w="4111" w:type="dxa"/>
          </w:tcPr>
          <w:p w:rsidR="005869AD" w:rsidRDefault="005869AD" w:rsidP="00D905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869AD" w:rsidTr="005869AD">
        <w:tc>
          <w:tcPr>
            <w:tcW w:w="959" w:type="dxa"/>
          </w:tcPr>
          <w:p w:rsidR="005869AD" w:rsidRPr="005869AD" w:rsidRDefault="005869AD" w:rsidP="005869AD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5869AD" w:rsidRDefault="005869AD" w:rsidP="005869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с.Северная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Нюя</w:t>
            </w:r>
            <w:proofErr w:type="spellEnd"/>
          </w:p>
        </w:tc>
        <w:tc>
          <w:tcPr>
            <w:tcW w:w="4111" w:type="dxa"/>
          </w:tcPr>
          <w:p w:rsidR="005869AD" w:rsidRDefault="005869AD" w:rsidP="00D905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869AD" w:rsidTr="005869AD">
        <w:tc>
          <w:tcPr>
            <w:tcW w:w="959" w:type="dxa"/>
          </w:tcPr>
          <w:p w:rsidR="005869AD" w:rsidRPr="005869AD" w:rsidRDefault="005869AD" w:rsidP="005869AD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5869AD" w:rsidRDefault="005869AD" w:rsidP="005869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с.Турукта</w:t>
            </w:r>
            <w:proofErr w:type="spellEnd"/>
          </w:p>
        </w:tc>
        <w:tc>
          <w:tcPr>
            <w:tcW w:w="4111" w:type="dxa"/>
          </w:tcPr>
          <w:p w:rsidR="005869AD" w:rsidRDefault="005869AD" w:rsidP="00D905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869AD" w:rsidTr="005869AD">
        <w:tc>
          <w:tcPr>
            <w:tcW w:w="959" w:type="dxa"/>
          </w:tcPr>
          <w:p w:rsidR="005869AD" w:rsidRPr="005869AD" w:rsidRDefault="005869AD" w:rsidP="005869AD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5869AD" w:rsidRDefault="005869AD" w:rsidP="005869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с.Толон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:rsidR="005869AD" w:rsidRDefault="005869AD" w:rsidP="00D905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869AD" w:rsidTr="005869AD">
        <w:tc>
          <w:tcPr>
            <w:tcW w:w="959" w:type="dxa"/>
          </w:tcPr>
          <w:p w:rsidR="005869AD" w:rsidRPr="005869AD" w:rsidRDefault="005869AD" w:rsidP="005869AD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5869AD" w:rsidRDefault="005869AD" w:rsidP="005869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с.Иннялы</w:t>
            </w:r>
            <w:proofErr w:type="spellEnd"/>
          </w:p>
        </w:tc>
        <w:tc>
          <w:tcPr>
            <w:tcW w:w="4111" w:type="dxa"/>
          </w:tcPr>
          <w:p w:rsidR="005869AD" w:rsidRDefault="005869AD" w:rsidP="00D905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869AD" w:rsidTr="005869AD">
        <w:tc>
          <w:tcPr>
            <w:tcW w:w="959" w:type="dxa"/>
          </w:tcPr>
          <w:p w:rsidR="005869AD" w:rsidRPr="005869AD" w:rsidRDefault="005869AD" w:rsidP="005869AD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5869AD" w:rsidRDefault="005869AD" w:rsidP="005869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с.Ярославский</w:t>
            </w:r>
            <w:proofErr w:type="spellEnd"/>
          </w:p>
        </w:tc>
        <w:tc>
          <w:tcPr>
            <w:tcW w:w="4111" w:type="dxa"/>
          </w:tcPr>
          <w:p w:rsidR="005869AD" w:rsidRDefault="005869AD" w:rsidP="00D905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D905E7" w:rsidRDefault="00D905E7" w:rsidP="00D905E7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3261C7" w:rsidRDefault="003261C7" w:rsidP="00D905E7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3261C7" w:rsidRDefault="003261C7" w:rsidP="00D905E7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3"/>
        <w:gridCol w:w="4537"/>
      </w:tblGrid>
      <w:tr w:rsidR="003261C7" w:rsidTr="003261C7">
        <w:tc>
          <w:tcPr>
            <w:tcW w:w="4643" w:type="dxa"/>
            <w:hideMark/>
          </w:tcPr>
          <w:p w:rsidR="003261C7" w:rsidRDefault="003261C7" w:rsidP="00763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4378C" w:rsidRDefault="00A4378C" w:rsidP="00763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4378C" w:rsidRDefault="00A4378C" w:rsidP="00763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261C7" w:rsidRDefault="00D1032F" w:rsidP="00D10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первого заместителя главы</w:t>
            </w:r>
          </w:p>
        </w:tc>
        <w:tc>
          <w:tcPr>
            <w:tcW w:w="4537" w:type="dxa"/>
            <w:hideMark/>
          </w:tcPr>
          <w:p w:rsidR="003261C7" w:rsidRDefault="003261C7" w:rsidP="00763FB1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4378C" w:rsidRDefault="00A4378C" w:rsidP="00476028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4378C" w:rsidRDefault="00A4378C" w:rsidP="00476028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261C7" w:rsidRDefault="00545C95" w:rsidP="00545C95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  <w:r w:rsidR="003261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D103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r w:rsidR="003261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Каражеляско</w:t>
            </w:r>
            <w:proofErr w:type="spellEnd"/>
          </w:p>
        </w:tc>
      </w:tr>
    </w:tbl>
    <w:p w:rsidR="003261C7" w:rsidRDefault="003261C7" w:rsidP="00835CC4">
      <w:pPr>
        <w:widowControl w:val="0"/>
        <w:autoSpaceDE w:val="0"/>
        <w:autoSpaceDN w:val="0"/>
        <w:adjustRightInd w:val="0"/>
        <w:spacing w:after="0" w:line="240" w:lineRule="auto"/>
      </w:pPr>
    </w:p>
    <w:sectPr w:rsidR="00326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B0963"/>
    <w:multiLevelType w:val="hybridMultilevel"/>
    <w:tmpl w:val="AFB40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E8C"/>
    <w:rsid w:val="000C19B0"/>
    <w:rsid w:val="00157515"/>
    <w:rsid w:val="002A7894"/>
    <w:rsid w:val="003261C7"/>
    <w:rsid w:val="00362516"/>
    <w:rsid w:val="00476028"/>
    <w:rsid w:val="004C6390"/>
    <w:rsid w:val="004E310E"/>
    <w:rsid w:val="00545C95"/>
    <w:rsid w:val="005869AD"/>
    <w:rsid w:val="005B31AC"/>
    <w:rsid w:val="0068387E"/>
    <w:rsid w:val="00770DFF"/>
    <w:rsid w:val="0078578C"/>
    <w:rsid w:val="007F2D25"/>
    <w:rsid w:val="00811E8C"/>
    <w:rsid w:val="00835CC4"/>
    <w:rsid w:val="008472D0"/>
    <w:rsid w:val="009927E6"/>
    <w:rsid w:val="009A6460"/>
    <w:rsid w:val="009E0E3B"/>
    <w:rsid w:val="00A31269"/>
    <w:rsid w:val="00A4378C"/>
    <w:rsid w:val="00A74648"/>
    <w:rsid w:val="00B15A3A"/>
    <w:rsid w:val="00B57A4D"/>
    <w:rsid w:val="00BC4A00"/>
    <w:rsid w:val="00C66157"/>
    <w:rsid w:val="00CD4A64"/>
    <w:rsid w:val="00D1032F"/>
    <w:rsid w:val="00D86951"/>
    <w:rsid w:val="00D905E7"/>
    <w:rsid w:val="00DD4860"/>
    <w:rsid w:val="00DF2541"/>
    <w:rsid w:val="00F45A4D"/>
    <w:rsid w:val="00F753CD"/>
    <w:rsid w:val="00F91022"/>
    <w:rsid w:val="00F9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35A79"/>
  <w15:docId w15:val="{39DDCD1C-51F9-4862-A0A8-29837745C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2D2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2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2D2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90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86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5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66F3B-9161-4003-98D1-43507948F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1331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Каражеляско Евгений Степанович</dc:creator>
  <cp:keywords/>
  <dc:description/>
  <cp:lastModifiedBy>Общий_отдел_2</cp:lastModifiedBy>
  <cp:revision>2</cp:revision>
  <cp:lastPrinted>2019-03-04T02:09:00Z</cp:lastPrinted>
  <dcterms:created xsi:type="dcterms:W3CDTF">2021-04-14T05:47:00Z</dcterms:created>
  <dcterms:modified xsi:type="dcterms:W3CDTF">2021-04-14T05:47:00Z</dcterms:modified>
</cp:coreProperties>
</file>